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F53E3" w14:textId="03C9EE8C" w:rsidR="00E02F1D" w:rsidRPr="00703F5F" w:rsidRDefault="00F3704E" w:rsidP="00844A83">
      <w:pPr>
        <w:spacing w:line="240" w:lineRule="auto"/>
        <w:rPr>
          <w:b/>
          <w:sz w:val="32"/>
          <w:szCs w:val="32"/>
        </w:rPr>
      </w:pPr>
      <w:r>
        <w:rPr>
          <w:b/>
          <w:sz w:val="32"/>
          <w:szCs w:val="32"/>
        </w:rPr>
        <w:t xml:space="preserve">QUEER </w:t>
      </w:r>
      <w:r w:rsidR="003E6049" w:rsidRPr="00703F5F">
        <w:rPr>
          <w:b/>
          <w:sz w:val="32"/>
          <w:szCs w:val="32"/>
        </w:rPr>
        <w:t xml:space="preserve">CROWD SIMULATION </w:t>
      </w:r>
      <w:r w:rsidR="00844A83" w:rsidRPr="00703F5F">
        <w:rPr>
          <w:b/>
          <w:sz w:val="32"/>
          <w:szCs w:val="32"/>
        </w:rPr>
        <w:t>VIDEO</w:t>
      </w:r>
      <w:r w:rsidR="003B3ECB" w:rsidRPr="00703F5F">
        <w:rPr>
          <w:b/>
          <w:sz w:val="32"/>
          <w:szCs w:val="32"/>
        </w:rPr>
        <w:t xml:space="preserve">GAME </w:t>
      </w:r>
      <w:r w:rsidR="00844A83" w:rsidRPr="00703F5F">
        <w:rPr>
          <w:b/>
          <w:sz w:val="32"/>
          <w:szCs w:val="32"/>
        </w:rPr>
        <w:t xml:space="preserve">ABOUT GARDENING MAKES </w:t>
      </w:r>
      <w:r w:rsidR="003B063A" w:rsidRPr="00703F5F">
        <w:rPr>
          <w:b/>
          <w:sz w:val="32"/>
          <w:szCs w:val="32"/>
        </w:rPr>
        <w:t xml:space="preserve">ITS </w:t>
      </w:r>
      <w:r w:rsidR="00844A83" w:rsidRPr="00703F5F">
        <w:rPr>
          <w:b/>
          <w:sz w:val="32"/>
          <w:szCs w:val="32"/>
        </w:rPr>
        <w:t>WORLD PREMIERE AT MANCHESTER INTERNATIONAL FESTIVAL</w:t>
      </w:r>
    </w:p>
    <w:p w14:paraId="4DC1EFF3" w14:textId="77777777" w:rsidR="00E02F1D" w:rsidRPr="00542ADC" w:rsidRDefault="00E02F1D" w:rsidP="00E02F1D">
      <w:pPr>
        <w:pStyle w:val="ListParagraph"/>
        <w:rPr>
          <w:b/>
          <w:color w:val="000000"/>
          <w:sz w:val="22"/>
        </w:rPr>
      </w:pPr>
    </w:p>
    <w:p w14:paraId="241F17DE" w14:textId="12F259A2" w:rsidR="00E02F1D" w:rsidRPr="00542ADC" w:rsidRDefault="00E02F1D" w:rsidP="00E02F1D">
      <w:pPr>
        <w:pStyle w:val="NormalWeb"/>
        <w:spacing w:before="0" w:beforeAutospacing="0" w:after="0" w:afterAutospacing="0" w:line="276" w:lineRule="auto"/>
        <w:rPr>
          <w:rFonts w:ascii="Arial" w:hAnsi="Arial" w:cs="Arial"/>
          <w:b/>
          <w:color w:val="000000"/>
        </w:rPr>
      </w:pPr>
      <w:bookmarkStart w:id="0" w:name="_Hlk74828568"/>
      <w:r w:rsidRPr="00542ADC">
        <w:rPr>
          <w:rFonts w:ascii="Arial" w:hAnsi="Arial" w:cs="Arial"/>
          <w:b/>
        </w:rPr>
        <w:t xml:space="preserve">Known for his homoerotic </w:t>
      </w:r>
      <w:bookmarkStart w:id="1" w:name="_GoBack"/>
      <w:bookmarkEnd w:id="1"/>
      <w:r w:rsidRPr="00542ADC">
        <w:rPr>
          <w:rFonts w:ascii="Arial" w:hAnsi="Arial" w:cs="Arial"/>
          <w:b/>
        </w:rPr>
        <w:t>video</w:t>
      </w:r>
      <w:r w:rsidRPr="00542ADC">
        <w:rPr>
          <w:rFonts w:ascii="Arial" w:hAnsi="Arial" w:cs="Arial"/>
          <w:b/>
          <w:bCs/>
        </w:rPr>
        <w:t>games,</w:t>
      </w:r>
      <w:r w:rsidRPr="00542ADC">
        <w:rPr>
          <w:rFonts w:ascii="Arial" w:hAnsi="Arial" w:cs="Arial"/>
          <w:bCs/>
        </w:rPr>
        <w:t xml:space="preserve"> </w:t>
      </w:r>
      <w:r w:rsidRPr="00542ADC">
        <w:rPr>
          <w:rFonts w:ascii="Arial" w:hAnsi="Arial" w:cs="Arial"/>
          <w:b/>
          <w:color w:val="000000"/>
        </w:rPr>
        <w:t xml:space="preserve">Robert Yang presents the world premiere of his </w:t>
      </w:r>
      <w:r w:rsidRPr="00542ADC">
        <w:rPr>
          <w:rFonts w:ascii="Arial" w:hAnsi="Arial" w:cs="Arial"/>
          <w:b/>
          <w:i/>
          <w:color w:val="000000"/>
        </w:rPr>
        <w:t>Virtual Factory</w:t>
      </w:r>
      <w:r w:rsidRPr="00542ADC">
        <w:rPr>
          <w:rFonts w:ascii="Arial" w:hAnsi="Arial" w:cs="Arial"/>
          <w:b/>
          <w:color w:val="000000"/>
        </w:rPr>
        <w:t xml:space="preserve"> project </w:t>
      </w:r>
      <w:r w:rsidRPr="00542ADC">
        <w:rPr>
          <w:rFonts w:ascii="Arial" w:hAnsi="Arial" w:cs="Arial"/>
          <w:b/>
          <w:i/>
          <w:color w:val="000000"/>
        </w:rPr>
        <w:t>We Dwell in Possibility</w:t>
      </w:r>
      <w:r w:rsidRPr="00542ADC">
        <w:rPr>
          <w:rFonts w:ascii="Arial" w:hAnsi="Arial" w:cs="Arial"/>
        </w:rPr>
        <w:t xml:space="preserve"> </w:t>
      </w:r>
      <w:r w:rsidRPr="00542ADC">
        <w:rPr>
          <w:rFonts w:ascii="Arial" w:hAnsi="Arial" w:cs="Arial"/>
          <w:b/>
        </w:rPr>
        <w:t>on 1 July</w:t>
      </w:r>
      <w:r w:rsidRPr="00542ADC">
        <w:rPr>
          <w:rFonts w:ascii="Arial" w:hAnsi="Arial" w:cs="Arial"/>
        </w:rPr>
        <w:t xml:space="preserve"> </w:t>
      </w:r>
      <w:r w:rsidRPr="00542ADC">
        <w:rPr>
          <w:rFonts w:ascii="Arial" w:hAnsi="Arial" w:cs="Arial"/>
          <w:b/>
        </w:rPr>
        <w:t>at Manchester International Festival 2021</w:t>
      </w:r>
      <w:r w:rsidR="006030E9">
        <w:rPr>
          <w:rFonts w:ascii="Arial" w:hAnsi="Arial" w:cs="Arial"/>
          <w:b/>
        </w:rPr>
        <w:t>, created</w:t>
      </w:r>
      <w:r w:rsidRPr="00542ADC">
        <w:rPr>
          <w:rFonts w:ascii="Arial" w:hAnsi="Arial" w:cs="Arial"/>
          <w:b/>
          <w:color w:val="000000"/>
        </w:rPr>
        <w:t xml:space="preserve"> in collaboration with </w:t>
      </w:r>
      <w:r w:rsidR="003E6049">
        <w:rPr>
          <w:rFonts w:ascii="Arial" w:hAnsi="Arial" w:cs="Arial"/>
          <w:b/>
          <w:color w:val="000000"/>
        </w:rPr>
        <w:t>world-</w:t>
      </w:r>
      <w:r w:rsidR="00844A83">
        <w:rPr>
          <w:rFonts w:ascii="Arial" w:hAnsi="Arial" w:cs="Arial"/>
          <w:b/>
          <w:color w:val="000000"/>
        </w:rPr>
        <w:t xml:space="preserve">renowned </w:t>
      </w:r>
      <w:r w:rsidRPr="00542ADC">
        <w:rPr>
          <w:rFonts w:ascii="Arial" w:hAnsi="Arial" w:cs="Arial"/>
          <w:b/>
          <w:color w:val="000000"/>
        </w:rPr>
        <w:t>illustrator Eleanor Davis.</w:t>
      </w:r>
    </w:p>
    <w:bookmarkEnd w:id="0"/>
    <w:p w14:paraId="57E36A47" w14:textId="77777777" w:rsidR="00E02F1D" w:rsidRPr="00542ADC" w:rsidRDefault="00E02F1D" w:rsidP="00E02F1D">
      <w:pPr>
        <w:pStyle w:val="NormalWeb"/>
        <w:spacing w:before="0" w:beforeAutospacing="0" w:after="0" w:afterAutospacing="0" w:line="276" w:lineRule="auto"/>
        <w:rPr>
          <w:rFonts w:ascii="Arial" w:hAnsi="Arial" w:cs="Arial"/>
          <w:color w:val="000000"/>
        </w:rPr>
      </w:pPr>
    </w:p>
    <w:p w14:paraId="4A70FC56" w14:textId="2B109281" w:rsidR="00E02F1D" w:rsidRPr="00542ADC" w:rsidRDefault="00E02F1D" w:rsidP="00E02F1D">
      <w:pPr>
        <w:pStyle w:val="NormalWeb"/>
        <w:spacing w:before="0" w:beforeAutospacing="0" w:after="0" w:afterAutospacing="0" w:line="276" w:lineRule="auto"/>
        <w:rPr>
          <w:rFonts w:ascii="Arial" w:hAnsi="Arial" w:cs="Arial"/>
          <w:color w:val="000000"/>
        </w:rPr>
      </w:pPr>
      <w:r w:rsidRPr="00542ADC">
        <w:rPr>
          <w:rFonts w:ascii="Arial" w:hAnsi="Arial" w:cs="Arial"/>
          <w:color w:val="000000"/>
        </w:rPr>
        <w:t xml:space="preserve">For </w:t>
      </w:r>
      <w:r w:rsidRPr="00542ADC">
        <w:rPr>
          <w:rFonts w:ascii="Arial" w:hAnsi="Arial" w:cs="Arial"/>
          <w:i/>
          <w:iCs/>
          <w:color w:val="000000"/>
        </w:rPr>
        <w:t>Virtual Factory</w:t>
      </w:r>
      <w:r w:rsidRPr="00542ADC">
        <w:rPr>
          <w:rFonts w:ascii="Arial" w:hAnsi="Arial" w:cs="Arial"/>
          <w:color w:val="000000"/>
        </w:rPr>
        <w:t>, Manchester International Festival (MIF) has invited some of the world’s most exciting artists from the worlds of gaming, film and visual art to create online artworks in response to the architecture and artistic ambition of The Factory</w:t>
      </w:r>
      <w:r w:rsidR="006030E9">
        <w:rPr>
          <w:rFonts w:ascii="Arial" w:hAnsi="Arial" w:cs="Arial"/>
          <w:color w:val="000000"/>
        </w:rPr>
        <w:t xml:space="preserve"> – the landmark cultural space that will be MIF’s future home.</w:t>
      </w:r>
    </w:p>
    <w:p w14:paraId="6B8D4136" w14:textId="77777777" w:rsidR="00E02F1D" w:rsidRPr="00542ADC" w:rsidRDefault="00E02F1D" w:rsidP="00E02F1D">
      <w:pPr>
        <w:pStyle w:val="NormalWeb"/>
        <w:spacing w:before="0" w:beforeAutospacing="0" w:after="0" w:afterAutospacing="0" w:line="276" w:lineRule="auto"/>
        <w:rPr>
          <w:rFonts w:ascii="Arial" w:hAnsi="Arial" w:cs="Arial"/>
          <w:color w:val="000000"/>
        </w:rPr>
      </w:pPr>
    </w:p>
    <w:p w14:paraId="250BA9E2" w14:textId="02E46C04" w:rsidR="00E02F1D" w:rsidRPr="00542ADC" w:rsidRDefault="00E02F1D" w:rsidP="00E02F1D">
      <w:pPr>
        <w:pStyle w:val="NormalWeb"/>
        <w:spacing w:before="0" w:beforeAutospacing="0" w:after="0" w:afterAutospacing="0" w:line="276" w:lineRule="auto"/>
        <w:rPr>
          <w:rFonts w:ascii="Arial" w:hAnsi="Arial" w:cs="Arial"/>
        </w:rPr>
      </w:pPr>
      <w:r w:rsidRPr="00542ADC">
        <w:rPr>
          <w:rFonts w:ascii="Arial" w:hAnsi="Arial" w:cs="Arial"/>
        </w:rPr>
        <w:t xml:space="preserve">For the third project in the series, premiering during MIF21 (1-18 July), videogame designer and </w:t>
      </w:r>
      <w:r w:rsidR="00655225">
        <w:rPr>
          <w:rFonts w:ascii="Arial" w:hAnsi="Arial" w:cs="Arial"/>
        </w:rPr>
        <w:t xml:space="preserve">radical </w:t>
      </w:r>
      <w:r w:rsidRPr="00542ADC">
        <w:rPr>
          <w:rFonts w:ascii="Arial" w:hAnsi="Arial" w:cs="Arial"/>
        </w:rPr>
        <w:t xml:space="preserve">virtual architect </w:t>
      </w:r>
      <w:r w:rsidRPr="00542ADC">
        <w:rPr>
          <w:rFonts w:ascii="Arial" w:hAnsi="Arial" w:cs="Arial"/>
          <w:b/>
        </w:rPr>
        <w:t xml:space="preserve">Robert Yang, </w:t>
      </w:r>
      <w:r w:rsidRPr="00542ADC">
        <w:rPr>
          <w:rFonts w:ascii="Arial" w:hAnsi="Arial" w:cs="Arial"/>
        </w:rPr>
        <w:t>known for his explicit 3D realism</w:t>
      </w:r>
      <w:r w:rsidRPr="00542ADC">
        <w:rPr>
          <w:rFonts w:ascii="Arial" w:hAnsi="Arial" w:cs="Arial"/>
          <w:b/>
        </w:rPr>
        <w:t xml:space="preserve"> </w:t>
      </w:r>
      <w:r w:rsidRPr="00542ADC">
        <w:rPr>
          <w:rFonts w:ascii="Arial" w:hAnsi="Arial" w:cs="Arial"/>
          <w:bCs/>
        </w:rPr>
        <w:t>games about gay culture,</w:t>
      </w:r>
      <w:r w:rsidRPr="00542ADC">
        <w:rPr>
          <w:rFonts w:ascii="Arial" w:hAnsi="Arial" w:cs="Arial"/>
          <w:b/>
        </w:rPr>
        <w:t xml:space="preserve"> </w:t>
      </w:r>
      <w:r w:rsidRPr="00542ADC">
        <w:rPr>
          <w:rFonts w:ascii="Arial" w:hAnsi="Arial" w:cs="Arial"/>
        </w:rPr>
        <w:t xml:space="preserve">has created a queer online gardening simulation called </w:t>
      </w:r>
      <w:r w:rsidRPr="00542ADC">
        <w:rPr>
          <w:rFonts w:ascii="Arial" w:hAnsi="Arial" w:cs="Arial"/>
          <w:i/>
        </w:rPr>
        <w:t>We Dwell in Possibility</w:t>
      </w:r>
      <w:r w:rsidRPr="00542ADC">
        <w:rPr>
          <w:rFonts w:ascii="Arial" w:hAnsi="Arial" w:cs="Arial"/>
        </w:rPr>
        <w:t xml:space="preserve"> in collaboration with world-famous cartoonist and illustrator </w:t>
      </w:r>
      <w:r w:rsidRPr="00542ADC">
        <w:rPr>
          <w:rFonts w:ascii="Arial" w:hAnsi="Arial" w:cs="Arial"/>
          <w:b/>
        </w:rPr>
        <w:t>Eleanor Davis.</w:t>
      </w:r>
      <w:r w:rsidRPr="00542ADC">
        <w:rPr>
          <w:rFonts w:ascii="Arial" w:hAnsi="Arial" w:cs="Arial"/>
        </w:rPr>
        <w:t xml:space="preserve"> </w:t>
      </w:r>
    </w:p>
    <w:p w14:paraId="4B8100EB" w14:textId="77777777" w:rsidR="00E02F1D" w:rsidRPr="00542ADC" w:rsidRDefault="00E02F1D" w:rsidP="00E02F1D">
      <w:pPr>
        <w:pStyle w:val="NormalWeb"/>
        <w:spacing w:before="0" w:beforeAutospacing="0" w:after="0" w:afterAutospacing="0" w:line="276" w:lineRule="auto"/>
        <w:rPr>
          <w:rFonts w:ascii="Arial" w:hAnsi="Arial" w:cs="Arial"/>
        </w:rPr>
      </w:pPr>
    </w:p>
    <w:p w14:paraId="2F0D0B98" w14:textId="77777777" w:rsidR="00E02F1D" w:rsidRPr="00542ADC" w:rsidRDefault="00E02F1D" w:rsidP="00E02F1D">
      <w:pPr>
        <w:pStyle w:val="NormalWeb"/>
        <w:spacing w:before="0" w:beforeAutospacing="0" w:after="0" w:afterAutospacing="0" w:line="276" w:lineRule="auto"/>
        <w:rPr>
          <w:rFonts w:ascii="Arial" w:hAnsi="Arial" w:cs="Arial"/>
        </w:rPr>
      </w:pPr>
      <w:r w:rsidRPr="00542ADC">
        <w:rPr>
          <w:rFonts w:ascii="Arial" w:hAnsi="Arial" w:cs="Arial"/>
        </w:rPr>
        <w:t xml:space="preserve">Scored by Manchester-based experimental electronic music producer </w:t>
      </w:r>
      <w:proofErr w:type="spellStart"/>
      <w:r w:rsidRPr="00542ADC">
        <w:rPr>
          <w:rFonts w:ascii="Arial" w:hAnsi="Arial" w:cs="Arial"/>
          <w:b/>
        </w:rPr>
        <w:t>aya</w:t>
      </w:r>
      <w:proofErr w:type="spellEnd"/>
      <w:r w:rsidRPr="00542ADC">
        <w:rPr>
          <w:rFonts w:ascii="Arial" w:hAnsi="Arial" w:cs="Arial"/>
        </w:rPr>
        <w:t xml:space="preserve">, </w:t>
      </w:r>
      <w:r w:rsidRPr="00542ADC">
        <w:rPr>
          <w:rFonts w:ascii="Arial" w:hAnsi="Arial" w:cs="Arial"/>
          <w:i/>
        </w:rPr>
        <w:t>We Dwell in Possibility</w:t>
      </w:r>
      <w:r w:rsidRPr="00542ADC">
        <w:rPr>
          <w:rFonts w:ascii="Arial" w:hAnsi="Arial" w:cs="Arial"/>
        </w:rPr>
        <w:t xml:space="preserve"> is Robert’s most collaborative project to date and marks a shift from Robert’s previous works, both in playability, as a </w:t>
      </w:r>
      <w:r w:rsidRPr="00542ADC">
        <w:rPr>
          <w:rFonts w:ascii="Arial" w:eastAsia="Times New Roman" w:hAnsi="Arial" w:cs="Arial"/>
          <w:color w:val="000000"/>
        </w:rPr>
        <w:t>free-to-play</w:t>
      </w:r>
      <w:r w:rsidRPr="00542ADC">
        <w:rPr>
          <w:rFonts w:ascii="Arial" w:hAnsi="Arial" w:cs="Arial"/>
        </w:rPr>
        <w:t xml:space="preserve"> browser-based experience, and in visual style, from 3D realism to 2D illustration.</w:t>
      </w:r>
    </w:p>
    <w:p w14:paraId="31E91852" w14:textId="77777777" w:rsidR="00DF3284" w:rsidRDefault="00DF3284" w:rsidP="00E02F1D">
      <w:pPr>
        <w:spacing w:line="276" w:lineRule="auto"/>
        <w:rPr>
          <w:sz w:val="22"/>
        </w:rPr>
      </w:pPr>
    </w:p>
    <w:p w14:paraId="2C8CFD1C" w14:textId="297CC434" w:rsidR="00E02F1D" w:rsidRPr="00542ADC" w:rsidRDefault="003E6049" w:rsidP="00E02F1D">
      <w:pPr>
        <w:spacing w:line="276" w:lineRule="auto"/>
        <w:rPr>
          <w:rFonts w:cstheme="minorHAnsi"/>
          <w:b/>
          <w:bCs/>
          <w:sz w:val="22"/>
        </w:rPr>
      </w:pPr>
      <w:r w:rsidRPr="003E6049">
        <w:rPr>
          <w:rFonts w:eastAsia="Times New Roman"/>
          <w:iCs/>
          <w:color w:val="000000"/>
          <w:sz w:val="22"/>
        </w:rPr>
        <w:t>Robert</w:t>
      </w:r>
      <w:r>
        <w:rPr>
          <w:rFonts w:eastAsia="Times New Roman"/>
          <w:iCs/>
          <w:color w:val="000000"/>
          <w:sz w:val="22"/>
        </w:rPr>
        <w:t>’</w:t>
      </w:r>
      <w:r w:rsidRPr="003E6049">
        <w:rPr>
          <w:rFonts w:eastAsia="Times New Roman"/>
          <w:iCs/>
          <w:color w:val="000000"/>
          <w:sz w:val="22"/>
        </w:rPr>
        <w:t xml:space="preserve">s work has always questioned </w:t>
      </w:r>
      <w:r w:rsidRPr="003E6049">
        <w:rPr>
          <w:sz w:val="22"/>
        </w:rPr>
        <w:t>who is represented and who is excluded from virtual spaces</w:t>
      </w:r>
      <w:r w:rsidRPr="003E6049">
        <w:rPr>
          <w:rFonts w:eastAsia="Times New Roman"/>
          <w:iCs/>
          <w:color w:val="000000"/>
          <w:sz w:val="22"/>
        </w:rPr>
        <w:t xml:space="preserve"> and the politics of digital architectures</w:t>
      </w:r>
      <w:r w:rsidRPr="003E6049">
        <w:rPr>
          <w:sz w:val="22"/>
        </w:rPr>
        <w:t>.</w:t>
      </w:r>
      <w:r>
        <w:rPr>
          <w:sz w:val="22"/>
        </w:rPr>
        <w:t xml:space="preserve"> </w:t>
      </w:r>
      <w:r w:rsidR="00E02F1D" w:rsidRPr="00542ADC">
        <w:rPr>
          <w:sz w:val="22"/>
        </w:rPr>
        <w:t xml:space="preserve">For </w:t>
      </w:r>
      <w:r w:rsidR="00E02F1D" w:rsidRPr="00DF3284">
        <w:rPr>
          <w:i/>
          <w:sz w:val="22"/>
        </w:rPr>
        <w:t xml:space="preserve">We Dwell </w:t>
      </w:r>
      <w:r w:rsidR="00DF3284" w:rsidRPr="00DF3284">
        <w:rPr>
          <w:i/>
          <w:sz w:val="22"/>
        </w:rPr>
        <w:t>in Possibility</w:t>
      </w:r>
      <w:r w:rsidR="00E02F1D" w:rsidRPr="00542ADC">
        <w:rPr>
          <w:sz w:val="22"/>
        </w:rPr>
        <w:t xml:space="preserve">, </w:t>
      </w:r>
      <w:r w:rsidR="00FE7690">
        <w:rPr>
          <w:sz w:val="22"/>
        </w:rPr>
        <w:t xml:space="preserve">Robert </w:t>
      </w:r>
      <w:r w:rsidR="00E02F1D" w:rsidRPr="00542ADC">
        <w:rPr>
          <w:sz w:val="22"/>
        </w:rPr>
        <w:t>and collaborators subvert the heteronormative crowd</w:t>
      </w:r>
      <w:r w:rsidR="00E02F1D" w:rsidRPr="00542ADC">
        <w:rPr>
          <w:rFonts w:cstheme="minorHAnsi"/>
          <w:color w:val="000000"/>
          <w:sz w:val="22"/>
        </w:rPr>
        <w:t xml:space="preserve"> simulation</w:t>
      </w:r>
      <w:r w:rsidR="00E02F1D">
        <w:rPr>
          <w:rFonts w:cstheme="minorHAnsi"/>
          <w:color w:val="000000"/>
          <w:sz w:val="22"/>
        </w:rPr>
        <w:t xml:space="preserve">s </w:t>
      </w:r>
      <w:r w:rsidR="00E02F1D" w:rsidRPr="00542ADC">
        <w:rPr>
          <w:rFonts w:cstheme="minorHAnsi"/>
          <w:color w:val="000000"/>
          <w:sz w:val="22"/>
        </w:rPr>
        <w:t xml:space="preserve">used by architects and city planners </w:t>
      </w:r>
      <w:r w:rsidR="00E02F1D">
        <w:rPr>
          <w:rFonts w:cstheme="minorHAnsi"/>
          <w:color w:val="000000"/>
          <w:sz w:val="22"/>
        </w:rPr>
        <w:t xml:space="preserve">to </w:t>
      </w:r>
      <w:r w:rsidR="00E02F1D" w:rsidRPr="00542ADC">
        <w:rPr>
          <w:rFonts w:cstheme="minorHAnsi"/>
          <w:color w:val="000000"/>
          <w:sz w:val="22"/>
        </w:rPr>
        <w:t>create their own improvised landscape.</w:t>
      </w:r>
      <w:r w:rsidR="00E02F1D">
        <w:rPr>
          <w:rFonts w:cstheme="minorHAnsi"/>
          <w:color w:val="000000"/>
          <w:sz w:val="22"/>
        </w:rPr>
        <w:t xml:space="preserve"> </w:t>
      </w:r>
      <w:bookmarkStart w:id="2" w:name="_Hlk74828625"/>
      <w:r w:rsidR="00E02F1D" w:rsidRPr="00542ADC">
        <w:rPr>
          <w:rFonts w:eastAsia="Times New Roman"/>
          <w:color w:val="000000"/>
          <w:sz w:val="22"/>
        </w:rPr>
        <w:t>This free online experience invites the player to plant suggestively shaped objects, flowers and trees amongst an interactive crowd of naked simulated AI characters - illustrated with randomly generated sexual body parts.</w:t>
      </w:r>
      <w:bookmarkEnd w:id="2"/>
      <w:r w:rsidR="00E02F1D" w:rsidRPr="00542ADC">
        <w:rPr>
          <w:rFonts w:eastAsia="Times New Roman"/>
          <w:color w:val="000000"/>
          <w:sz w:val="22"/>
        </w:rPr>
        <w:t xml:space="preserve">  </w:t>
      </w:r>
    </w:p>
    <w:p w14:paraId="4B330AA6" w14:textId="562FF84B" w:rsidR="00806223" w:rsidRDefault="00806223" w:rsidP="003208B4">
      <w:pPr>
        <w:pStyle w:val="NormalWeb"/>
        <w:spacing w:before="0" w:beforeAutospacing="0" w:after="0" w:afterAutospacing="0" w:line="276" w:lineRule="auto"/>
        <w:rPr>
          <w:rFonts w:ascii="Arial" w:eastAsia="Times New Roman" w:hAnsi="Arial" w:cs="Arial"/>
          <w:color w:val="000000"/>
        </w:rPr>
      </w:pPr>
      <w:bookmarkStart w:id="3" w:name="_Hlk73002080"/>
    </w:p>
    <w:p w14:paraId="16873742" w14:textId="6DCF7FC2" w:rsidR="003208B4" w:rsidRPr="00C33CD1" w:rsidRDefault="00403706" w:rsidP="00996538">
      <w:pPr>
        <w:rPr>
          <w:color w:val="000000"/>
          <w:sz w:val="22"/>
          <w:lang w:eastAsia="en-GB"/>
        </w:rPr>
      </w:pPr>
      <w:bookmarkStart w:id="4" w:name="_Hlk75183916"/>
      <w:r w:rsidRPr="00C33CD1">
        <w:rPr>
          <w:color w:val="000000"/>
          <w:sz w:val="22"/>
          <w:lang w:eastAsia="en-GB"/>
        </w:rPr>
        <w:t xml:space="preserve">Designed for gamers and non-gamers alike, </w:t>
      </w:r>
      <w:r w:rsidR="00614592" w:rsidRPr="00C33CD1">
        <w:rPr>
          <w:i/>
          <w:color w:val="000000"/>
          <w:sz w:val="22"/>
          <w:lang w:eastAsia="en-GB"/>
        </w:rPr>
        <w:t>We Dwell in Possibility</w:t>
      </w:r>
      <w:r w:rsidR="00614592" w:rsidRPr="00C33CD1">
        <w:rPr>
          <w:color w:val="000000"/>
          <w:sz w:val="22"/>
          <w:lang w:eastAsia="en-GB"/>
        </w:rPr>
        <w:t xml:space="preserve"> can be </w:t>
      </w:r>
      <w:r w:rsidR="00996538" w:rsidRPr="00C33CD1">
        <w:rPr>
          <w:color w:val="000000"/>
          <w:sz w:val="22"/>
          <w:lang w:eastAsia="en-GB"/>
        </w:rPr>
        <w:t xml:space="preserve">played as </w:t>
      </w:r>
      <w:r w:rsidR="00614592" w:rsidRPr="00C33CD1">
        <w:rPr>
          <w:color w:val="000000"/>
          <w:sz w:val="22"/>
          <w:lang w:eastAsia="en-GB"/>
        </w:rPr>
        <w:t>an</w:t>
      </w:r>
      <w:r w:rsidRPr="00C33CD1">
        <w:rPr>
          <w:color w:val="000000"/>
          <w:sz w:val="22"/>
          <w:lang w:eastAsia="en-GB"/>
        </w:rPr>
        <w:t xml:space="preserve"> active or</w:t>
      </w:r>
      <w:r w:rsidR="00806223" w:rsidRPr="00C33CD1">
        <w:rPr>
          <w:color w:val="000000"/>
          <w:sz w:val="22"/>
          <w:lang w:eastAsia="en-GB"/>
        </w:rPr>
        <w:t xml:space="preserve"> passive </w:t>
      </w:r>
      <w:r w:rsidR="00563447">
        <w:rPr>
          <w:color w:val="000000"/>
          <w:sz w:val="22"/>
          <w:lang w:eastAsia="en-GB"/>
        </w:rPr>
        <w:t>gaming experience</w:t>
      </w:r>
      <w:r w:rsidR="00996538" w:rsidRPr="00C33CD1">
        <w:rPr>
          <w:color w:val="000000"/>
          <w:sz w:val="22"/>
          <w:lang w:eastAsia="en-GB"/>
        </w:rPr>
        <w:t xml:space="preserve"> </w:t>
      </w:r>
      <w:r w:rsidR="00563447">
        <w:rPr>
          <w:color w:val="000000"/>
          <w:sz w:val="22"/>
          <w:lang w:eastAsia="en-GB"/>
        </w:rPr>
        <w:t>that</w:t>
      </w:r>
      <w:r w:rsidR="00996538" w:rsidRPr="00C33CD1">
        <w:rPr>
          <w:color w:val="000000"/>
          <w:sz w:val="22"/>
          <w:lang w:eastAsia="en-GB"/>
        </w:rPr>
        <w:t xml:space="preserve"> </w:t>
      </w:r>
      <w:r w:rsidR="00563447">
        <w:rPr>
          <w:color w:val="000000"/>
          <w:sz w:val="22"/>
          <w:lang w:eastAsia="en-GB"/>
        </w:rPr>
        <w:t>is</w:t>
      </w:r>
      <w:r w:rsidR="0083039C" w:rsidRPr="00C33CD1">
        <w:rPr>
          <w:color w:val="000000"/>
          <w:sz w:val="22"/>
          <w:lang w:eastAsia="en-GB"/>
        </w:rPr>
        <w:t xml:space="preserve"> </w:t>
      </w:r>
      <w:r w:rsidR="00563447">
        <w:rPr>
          <w:color w:val="000000"/>
          <w:sz w:val="22"/>
          <w:lang w:eastAsia="en-GB"/>
        </w:rPr>
        <w:t>not</w:t>
      </w:r>
      <w:r w:rsidR="0083039C" w:rsidRPr="00C33CD1">
        <w:rPr>
          <w:color w:val="000000"/>
          <w:sz w:val="22"/>
          <w:lang w:eastAsia="en-GB"/>
        </w:rPr>
        <w:t xml:space="preserve"> about </w:t>
      </w:r>
      <w:r w:rsidR="00614592" w:rsidRPr="00C33CD1">
        <w:rPr>
          <w:color w:val="000000"/>
          <w:sz w:val="22"/>
          <w:lang w:eastAsia="en-GB"/>
        </w:rPr>
        <w:t>‘</w:t>
      </w:r>
      <w:r w:rsidR="0083039C" w:rsidRPr="00C33CD1">
        <w:rPr>
          <w:color w:val="000000"/>
          <w:sz w:val="22"/>
          <w:lang w:eastAsia="en-GB"/>
        </w:rPr>
        <w:t>winning</w:t>
      </w:r>
      <w:r w:rsidR="00614592" w:rsidRPr="00C33CD1">
        <w:rPr>
          <w:color w:val="000000"/>
          <w:sz w:val="22"/>
          <w:lang w:eastAsia="en-GB"/>
        </w:rPr>
        <w:t>’</w:t>
      </w:r>
      <w:r w:rsidR="0083039C" w:rsidRPr="00C33CD1">
        <w:rPr>
          <w:color w:val="000000"/>
          <w:sz w:val="22"/>
          <w:lang w:eastAsia="en-GB"/>
        </w:rPr>
        <w:t xml:space="preserve"> </w:t>
      </w:r>
      <w:r w:rsidR="00563447">
        <w:rPr>
          <w:color w:val="000000"/>
          <w:sz w:val="22"/>
          <w:lang w:eastAsia="en-GB"/>
        </w:rPr>
        <w:t xml:space="preserve">but </w:t>
      </w:r>
      <w:r w:rsidR="0083039C" w:rsidRPr="00C33CD1">
        <w:rPr>
          <w:color w:val="000000"/>
          <w:sz w:val="22"/>
          <w:lang w:eastAsia="en-GB"/>
        </w:rPr>
        <w:t xml:space="preserve">playing with </w:t>
      </w:r>
      <w:r w:rsidR="00563447">
        <w:rPr>
          <w:color w:val="000000"/>
          <w:sz w:val="22"/>
          <w:lang w:eastAsia="en-GB"/>
        </w:rPr>
        <w:t xml:space="preserve">dynamic </w:t>
      </w:r>
      <w:r w:rsidR="0083039C" w:rsidRPr="00C33CD1">
        <w:rPr>
          <w:color w:val="000000"/>
          <w:sz w:val="22"/>
          <w:lang w:eastAsia="en-GB"/>
        </w:rPr>
        <w:t>systems</w:t>
      </w:r>
      <w:r w:rsidR="00614592" w:rsidRPr="00C33CD1">
        <w:rPr>
          <w:color w:val="000000"/>
          <w:sz w:val="22"/>
          <w:lang w:eastAsia="en-GB"/>
        </w:rPr>
        <w:t xml:space="preserve">, </w:t>
      </w:r>
      <w:r w:rsidR="00563447">
        <w:rPr>
          <w:color w:val="000000"/>
          <w:sz w:val="22"/>
          <w:lang w:eastAsia="en-GB"/>
        </w:rPr>
        <w:t xml:space="preserve">provocative </w:t>
      </w:r>
      <w:r w:rsidR="00614592" w:rsidRPr="00C33CD1">
        <w:rPr>
          <w:color w:val="000000"/>
          <w:sz w:val="22"/>
          <w:lang w:eastAsia="en-GB"/>
        </w:rPr>
        <w:t xml:space="preserve">objects and </w:t>
      </w:r>
      <w:r w:rsidR="00563447">
        <w:rPr>
          <w:color w:val="000000"/>
          <w:sz w:val="22"/>
          <w:lang w:eastAsia="en-GB"/>
        </w:rPr>
        <w:t xml:space="preserve">virtual </w:t>
      </w:r>
      <w:r w:rsidR="00614592" w:rsidRPr="00C33CD1">
        <w:rPr>
          <w:color w:val="000000"/>
          <w:sz w:val="22"/>
          <w:lang w:eastAsia="en-GB"/>
        </w:rPr>
        <w:t>space.</w:t>
      </w:r>
      <w:r w:rsidR="004A2215" w:rsidRPr="00C33CD1">
        <w:rPr>
          <w:color w:val="000000"/>
          <w:sz w:val="22"/>
          <w:lang w:eastAsia="en-GB"/>
        </w:rPr>
        <w:t xml:space="preserve"> </w:t>
      </w:r>
      <w:bookmarkEnd w:id="3"/>
      <w:bookmarkEnd w:id="4"/>
    </w:p>
    <w:p w14:paraId="1596A89B" w14:textId="77777777" w:rsidR="00996538" w:rsidRPr="00996538" w:rsidRDefault="00996538" w:rsidP="00996538">
      <w:pPr>
        <w:rPr>
          <w:rFonts w:ascii="-webkit-standard" w:hAnsi="-webkit-standard"/>
          <w:color w:val="000000"/>
          <w:lang w:eastAsia="en-GB"/>
        </w:rPr>
      </w:pPr>
    </w:p>
    <w:p w14:paraId="6D9C3843" w14:textId="07F8FDC7" w:rsidR="003769D7" w:rsidRPr="00563447" w:rsidRDefault="00844A83" w:rsidP="003208B4">
      <w:pPr>
        <w:pStyle w:val="NormalWeb"/>
        <w:spacing w:before="0" w:beforeAutospacing="0" w:after="0" w:afterAutospacing="0" w:line="276" w:lineRule="auto"/>
        <w:rPr>
          <w:rFonts w:ascii="Arial" w:eastAsia="Times New Roman" w:hAnsi="Arial" w:cs="Arial"/>
          <w:color w:val="000000"/>
          <w:highlight w:val="yellow"/>
        </w:rPr>
      </w:pPr>
      <w:r w:rsidRPr="00844A83">
        <w:rPr>
          <w:rFonts w:ascii="Arial" w:eastAsia="Times New Roman" w:hAnsi="Arial" w:cs="Arial"/>
          <w:color w:val="000000"/>
        </w:rPr>
        <w:t>Robert Yang said</w:t>
      </w:r>
      <w:r>
        <w:rPr>
          <w:rFonts w:ascii="Arial" w:eastAsia="Times New Roman" w:hAnsi="Arial" w:cs="Arial"/>
          <w:color w:val="000000"/>
        </w:rPr>
        <w:t>,</w:t>
      </w:r>
      <w:r w:rsidR="000C5357" w:rsidRPr="00844A83">
        <w:rPr>
          <w:rFonts w:ascii="Arial" w:eastAsia="Times New Roman" w:hAnsi="Arial" w:cs="Arial"/>
          <w:color w:val="000000"/>
        </w:rPr>
        <w:t xml:space="preserve"> </w:t>
      </w:r>
      <w:r w:rsidR="000C5357" w:rsidRPr="000C5357">
        <w:rPr>
          <w:rFonts w:ascii="Arial" w:hAnsi="Arial" w:cs="Arial"/>
          <w:i/>
          <w:color w:val="000000"/>
        </w:rPr>
        <w:t xml:space="preserve">“Like my previous works, </w:t>
      </w:r>
      <w:r w:rsidR="0094589C">
        <w:rPr>
          <w:rFonts w:ascii="Arial" w:hAnsi="Arial" w:cs="Arial"/>
          <w:i/>
          <w:color w:val="000000"/>
        </w:rPr>
        <w:t>We Dwell in Possibility</w:t>
      </w:r>
      <w:r w:rsidR="003E6049">
        <w:rPr>
          <w:rFonts w:ascii="Arial" w:hAnsi="Arial" w:cs="Arial"/>
          <w:i/>
          <w:color w:val="000000"/>
        </w:rPr>
        <w:t xml:space="preserve"> </w:t>
      </w:r>
      <w:r w:rsidR="000C5357" w:rsidRPr="000C5357">
        <w:rPr>
          <w:rFonts w:ascii="Arial" w:hAnsi="Arial" w:cs="Arial"/>
          <w:i/>
          <w:color w:val="000000"/>
        </w:rPr>
        <w:t xml:space="preserve">is all about </w:t>
      </w:r>
      <w:r w:rsidR="004725A4">
        <w:rPr>
          <w:rFonts w:ascii="Arial" w:hAnsi="Arial" w:cs="Arial"/>
          <w:i/>
          <w:color w:val="000000"/>
        </w:rPr>
        <w:t xml:space="preserve">queer </w:t>
      </w:r>
      <w:r w:rsidR="000C5357" w:rsidRPr="000C5357">
        <w:rPr>
          <w:rFonts w:ascii="Arial" w:hAnsi="Arial" w:cs="Arial"/>
          <w:i/>
          <w:color w:val="000000"/>
        </w:rPr>
        <w:t>bodies and sex</w:t>
      </w:r>
      <w:r w:rsidR="000C5357">
        <w:rPr>
          <w:rFonts w:ascii="Arial" w:hAnsi="Arial" w:cs="Arial"/>
          <w:i/>
          <w:color w:val="000000"/>
        </w:rPr>
        <w:t>,</w:t>
      </w:r>
      <w:r w:rsidR="000C5357" w:rsidRPr="000C5357">
        <w:rPr>
          <w:rFonts w:ascii="Arial" w:hAnsi="Arial" w:cs="Arial"/>
          <w:i/>
          <w:color w:val="000000"/>
        </w:rPr>
        <w:t xml:space="preserve"> but for this project I also wanted to respond to a lack of politics in crowd simulation art and to create an artwork that is rooted in a specific historical moment.</w:t>
      </w:r>
      <w:r w:rsidR="00DE2B3C" w:rsidRPr="00DE2B3C">
        <w:rPr>
          <w:rFonts w:ascii="Arial" w:eastAsia="Times New Roman" w:hAnsi="Arial" w:cs="Arial"/>
          <w:color w:val="000000"/>
        </w:rPr>
        <w:t xml:space="preserve"> </w:t>
      </w:r>
      <w:r w:rsidR="00DE2B3C" w:rsidRPr="0094589C">
        <w:rPr>
          <w:rFonts w:ascii="Arial" w:eastAsia="Times New Roman" w:hAnsi="Arial" w:cs="Arial"/>
          <w:i/>
          <w:color w:val="000000"/>
        </w:rPr>
        <w:t>From this simple model of politics, sexuality, and</w:t>
      </w:r>
      <w:r w:rsidR="0094589C">
        <w:rPr>
          <w:rFonts w:ascii="Arial" w:eastAsia="Times New Roman" w:hAnsi="Arial" w:cs="Arial"/>
          <w:i/>
          <w:color w:val="000000"/>
        </w:rPr>
        <w:t xml:space="preserve"> </w:t>
      </w:r>
      <w:r w:rsidR="00DE2B3C" w:rsidRPr="0094589C">
        <w:rPr>
          <w:rFonts w:ascii="Arial" w:eastAsia="Times New Roman" w:hAnsi="Arial" w:cs="Arial"/>
          <w:i/>
          <w:color w:val="000000"/>
        </w:rPr>
        <w:t xml:space="preserve">architecture, </w:t>
      </w:r>
      <w:r w:rsidR="0094589C">
        <w:rPr>
          <w:rFonts w:ascii="Arial" w:eastAsia="Times New Roman" w:hAnsi="Arial" w:cs="Arial"/>
          <w:i/>
          <w:color w:val="000000"/>
        </w:rPr>
        <w:t xml:space="preserve">the simulation </w:t>
      </w:r>
      <w:r w:rsidR="00DE2B3C" w:rsidRPr="0094589C">
        <w:rPr>
          <w:rFonts w:ascii="Arial" w:eastAsia="Times New Roman" w:hAnsi="Arial" w:cs="Arial"/>
          <w:i/>
          <w:color w:val="000000"/>
        </w:rPr>
        <w:t>improvises a</w:t>
      </w:r>
      <w:r w:rsidR="0094589C">
        <w:rPr>
          <w:rFonts w:ascii="Arial" w:eastAsia="Times New Roman" w:hAnsi="Arial" w:cs="Arial"/>
          <w:i/>
          <w:color w:val="000000"/>
        </w:rPr>
        <w:t xml:space="preserve"> new landscape, a </w:t>
      </w:r>
      <w:r w:rsidR="00DE2B3C" w:rsidRPr="0094589C">
        <w:rPr>
          <w:rFonts w:ascii="Arial" w:eastAsia="Times New Roman" w:hAnsi="Arial" w:cs="Arial"/>
          <w:i/>
          <w:color w:val="000000"/>
        </w:rPr>
        <w:t>virtual heaven or hell, or more likely something both at once -- a society.</w:t>
      </w:r>
      <w:r w:rsidR="003E6049" w:rsidRPr="0094589C">
        <w:rPr>
          <w:rFonts w:ascii="Arial" w:eastAsia="Times New Roman" w:hAnsi="Arial" w:cs="Arial"/>
          <w:i/>
          <w:iCs/>
          <w:color w:val="000000"/>
        </w:rPr>
        <w:t>”</w:t>
      </w:r>
      <w:r w:rsidR="0094589C">
        <w:rPr>
          <w:rFonts w:ascii="Arial" w:eastAsia="Times New Roman" w:hAnsi="Arial" w:cs="Arial"/>
          <w:i/>
          <w:iCs/>
          <w:color w:val="000000"/>
        </w:rPr>
        <w:t xml:space="preserve"> </w:t>
      </w:r>
    </w:p>
    <w:p w14:paraId="146CA1FD" w14:textId="77777777" w:rsidR="003208B4" w:rsidRDefault="003208B4" w:rsidP="003208B4">
      <w:pPr>
        <w:pStyle w:val="NormalWeb"/>
        <w:spacing w:before="0" w:beforeAutospacing="0" w:after="0" w:afterAutospacing="0" w:line="276" w:lineRule="auto"/>
        <w:rPr>
          <w:rFonts w:ascii="Arial" w:eastAsia="Times New Roman" w:hAnsi="Arial" w:cs="Arial"/>
          <w:color w:val="000000"/>
        </w:rPr>
      </w:pPr>
    </w:p>
    <w:p w14:paraId="25614729" w14:textId="5EAB92D1" w:rsidR="00E02F1D" w:rsidRPr="00655225" w:rsidRDefault="00844A83" w:rsidP="003208B4">
      <w:pPr>
        <w:pStyle w:val="NormalWeb"/>
        <w:spacing w:before="0" w:beforeAutospacing="0" w:after="0" w:afterAutospacing="0" w:line="276" w:lineRule="auto"/>
        <w:rPr>
          <w:rFonts w:ascii="Arial" w:eastAsia="Times New Roman" w:hAnsi="Arial" w:cs="Arial"/>
          <w:color w:val="000000"/>
        </w:rPr>
      </w:pPr>
      <w:r w:rsidRPr="007937C0">
        <w:rPr>
          <w:rFonts w:ascii="Arial" w:eastAsia="Times New Roman" w:hAnsi="Arial" w:cs="Arial"/>
          <w:b/>
          <w:color w:val="000000"/>
        </w:rPr>
        <w:lastRenderedPageBreak/>
        <w:t>Gabrielle Jenks</w:t>
      </w:r>
      <w:r>
        <w:rPr>
          <w:rFonts w:ascii="Arial" w:eastAsia="Times New Roman" w:hAnsi="Arial" w:cs="Arial"/>
          <w:color w:val="000000"/>
        </w:rPr>
        <w:t>, Digital Director at Manchester International Festival said,</w:t>
      </w:r>
      <w:r w:rsidR="00655225">
        <w:rPr>
          <w:rFonts w:ascii="Arial" w:eastAsia="Times New Roman" w:hAnsi="Arial" w:cs="Arial"/>
          <w:color w:val="000000"/>
        </w:rPr>
        <w:t xml:space="preserve"> </w:t>
      </w:r>
      <w:r w:rsidR="00E02F1D" w:rsidRPr="00655225">
        <w:rPr>
          <w:rFonts w:ascii="Arial" w:eastAsia="Times New Roman" w:hAnsi="Arial" w:cs="Arial"/>
          <w:i/>
          <w:iCs/>
          <w:color w:val="000000"/>
        </w:rPr>
        <w:t>“</w:t>
      </w:r>
      <w:bookmarkStart w:id="5" w:name="_Hlk75183812"/>
      <w:r w:rsidR="0094589C">
        <w:rPr>
          <w:rFonts w:ascii="Arial" w:eastAsia="Times New Roman" w:hAnsi="Arial" w:cs="Arial"/>
          <w:i/>
          <w:iCs/>
          <w:color w:val="000000"/>
        </w:rPr>
        <w:t>We Dwell in Possibility</w:t>
      </w:r>
      <w:r w:rsidR="0094589C" w:rsidRPr="00655225">
        <w:rPr>
          <w:rFonts w:ascii="Arial" w:eastAsia="Times New Roman" w:hAnsi="Arial" w:cs="Arial"/>
          <w:i/>
          <w:iCs/>
          <w:color w:val="000000"/>
        </w:rPr>
        <w:t xml:space="preserve"> poses an obvious truth</w:t>
      </w:r>
      <w:r w:rsidR="0094589C">
        <w:rPr>
          <w:rFonts w:ascii="Arial" w:eastAsia="Times New Roman" w:hAnsi="Arial" w:cs="Arial"/>
          <w:i/>
          <w:iCs/>
          <w:color w:val="000000"/>
        </w:rPr>
        <w:t>,</w:t>
      </w:r>
      <w:r w:rsidR="0094589C" w:rsidRPr="00655225">
        <w:rPr>
          <w:rFonts w:ascii="Arial" w:eastAsia="Times New Roman" w:hAnsi="Arial" w:cs="Arial"/>
          <w:i/>
          <w:iCs/>
          <w:color w:val="000000"/>
        </w:rPr>
        <w:t xml:space="preserve"> that cities and communities are not programmable or subject to rational order.</w:t>
      </w:r>
      <w:r w:rsidR="0094589C">
        <w:rPr>
          <w:rFonts w:ascii="Arial" w:eastAsia="Times New Roman" w:hAnsi="Arial" w:cs="Arial"/>
          <w:i/>
          <w:iCs/>
          <w:color w:val="000000"/>
        </w:rPr>
        <w:t xml:space="preserve"> </w:t>
      </w:r>
      <w:r w:rsidR="003E6049" w:rsidRPr="003E6049">
        <w:rPr>
          <w:rFonts w:ascii="Arial" w:hAnsi="Arial" w:cs="Arial"/>
          <w:i/>
        </w:rPr>
        <w:t xml:space="preserve">Given </w:t>
      </w:r>
      <w:r w:rsidR="003E6049">
        <w:rPr>
          <w:rFonts w:ascii="Arial" w:hAnsi="Arial" w:cs="Arial"/>
          <w:i/>
        </w:rPr>
        <w:t>Robert’s</w:t>
      </w:r>
      <w:r w:rsidR="003E6049" w:rsidRPr="003E6049">
        <w:rPr>
          <w:rFonts w:ascii="Arial" w:hAnsi="Arial" w:cs="Arial"/>
          <w:i/>
        </w:rPr>
        <w:t xml:space="preserve"> architectural pedigree and interest in the built environment he was the perfect artist to work on the Virtual Factory programme.</w:t>
      </w:r>
      <w:r w:rsidR="003E6049">
        <w:rPr>
          <w:rFonts w:ascii="Arial" w:hAnsi="Arial" w:cs="Arial"/>
          <w:i/>
        </w:rPr>
        <w:t xml:space="preserve"> </w:t>
      </w:r>
      <w:r w:rsidR="007543E8">
        <w:rPr>
          <w:rFonts w:ascii="Arial" w:eastAsia="Times New Roman" w:hAnsi="Arial" w:cs="Arial"/>
          <w:i/>
          <w:iCs/>
          <w:color w:val="000000"/>
        </w:rPr>
        <w:t>Robert and</w:t>
      </w:r>
      <w:r w:rsidR="00E02F1D" w:rsidRPr="00655225">
        <w:rPr>
          <w:rFonts w:ascii="Arial" w:eastAsia="Times New Roman" w:hAnsi="Arial" w:cs="Arial"/>
          <w:i/>
          <w:iCs/>
          <w:color w:val="000000"/>
        </w:rPr>
        <w:t xml:space="preserve"> Eleanor call for new model</w:t>
      </w:r>
      <w:r w:rsidR="007543E8">
        <w:rPr>
          <w:rFonts w:ascii="Arial" w:eastAsia="Times New Roman" w:hAnsi="Arial" w:cs="Arial"/>
          <w:i/>
          <w:iCs/>
          <w:color w:val="000000"/>
        </w:rPr>
        <w:t>s</w:t>
      </w:r>
      <w:r w:rsidR="00E02F1D" w:rsidRPr="00655225">
        <w:rPr>
          <w:rFonts w:ascii="Arial" w:eastAsia="Times New Roman" w:hAnsi="Arial" w:cs="Arial"/>
          <w:i/>
          <w:iCs/>
          <w:color w:val="000000"/>
        </w:rPr>
        <w:t xml:space="preserve"> of engagement</w:t>
      </w:r>
      <w:r w:rsidR="00655225">
        <w:rPr>
          <w:rFonts w:ascii="Arial" w:eastAsia="Times New Roman" w:hAnsi="Arial" w:cs="Arial"/>
          <w:i/>
          <w:iCs/>
          <w:color w:val="000000"/>
        </w:rPr>
        <w:t>,</w:t>
      </w:r>
      <w:r w:rsidR="00E02F1D" w:rsidRPr="00655225">
        <w:rPr>
          <w:rFonts w:ascii="Arial" w:eastAsia="Times New Roman" w:hAnsi="Arial" w:cs="Arial"/>
          <w:i/>
          <w:iCs/>
          <w:color w:val="000000"/>
        </w:rPr>
        <w:t xml:space="preserve"> one which involves humour</w:t>
      </w:r>
      <w:r w:rsidR="00951EF7" w:rsidRPr="00655225">
        <w:rPr>
          <w:rFonts w:ascii="Arial" w:eastAsia="Times New Roman" w:hAnsi="Arial" w:cs="Arial"/>
          <w:i/>
          <w:iCs/>
          <w:color w:val="000000"/>
        </w:rPr>
        <w:t>,</w:t>
      </w:r>
      <w:r w:rsidR="00E02F1D" w:rsidRPr="00655225">
        <w:rPr>
          <w:rFonts w:ascii="Arial" w:eastAsia="Times New Roman" w:hAnsi="Arial" w:cs="Arial"/>
          <w:i/>
          <w:iCs/>
          <w:color w:val="000000"/>
        </w:rPr>
        <w:t xml:space="preserve"> improvisation</w:t>
      </w:r>
      <w:r w:rsidR="00951EF7" w:rsidRPr="00655225">
        <w:rPr>
          <w:rFonts w:ascii="Arial" w:eastAsia="Times New Roman" w:hAnsi="Arial" w:cs="Arial"/>
          <w:i/>
          <w:iCs/>
          <w:color w:val="000000"/>
        </w:rPr>
        <w:t xml:space="preserve"> and gardening</w:t>
      </w:r>
      <w:r w:rsidR="00966447" w:rsidRPr="00655225">
        <w:rPr>
          <w:rFonts w:ascii="Arial" w:eastAsia="Times New Roman" w:hAnsi="Arial" w:cs="Arial"/>
          <w:i/>
          <w:iCs/>
          <w:color w:val="000000"/>
        </w:rPr>
        <w:t xml:space="preserve"> – this is a society which </w:t>
      </w:r>
      <w:r w:rsidR="00951EF7" w:rsidRPr="00655225">
        <w:rPr>
          <w:rFonts w:ascii="Arial" w:eastAsia="Times New Roman" w:hAnsi="Arial" w:cs="Arial"/>
          <w:i/>
          <w:iCs/>
          <w:color w:val="000000"/>
        </w:rPr>
        <w:t>plant</w:t>
      </w:r>
      <w:r w:rsidR="00966447" w:rsidRPr="00655225">
        <w:rPr>
          <w:rFonts w:ascii="Arial" w:eastAsia="Times New Roman" w:hAnsi="Arial" w:cs="Arial"/>
          <w:i/>
          <w:iCs/>
          <w:color w:val="000000"/>
        </w:rPr>
        <w:t>s</w:t>
      </w:r>
      <w:r w:rsidR="00951EF7" w:rsidRPr="00655225">
        <w:rPr>
          <w:rFonts w:ascii="Arial" w:eastAsia="Times New Roman" w:hAnsi="Arial" w:cs="Arial"/>
          <w:i/>
          <w:iCs/>
          <w:color w:val="000000"/>
        </w:rPr>
        <w:t xml:space="preserve"> bodies and ideas.</w:t>
      </w:r>
      <w:bookmarkEnd w:id="5"/>
      <w:r w:rsidR="003E6049">
        <w:rPr>
          <w:rFonts w:ascii="Arial" w:eastAsia="Times New Roman" w:hAnsi="Arial" w:cs="Arial"/>
          <w:i/>
          <w:iCs/>
          <w:color w:val="000000"/>
        </w:rPr>
        <w:t>”</w:t>
      </w:r>
    </w:p>
    <w:p w14:paraId="5CA905FA" w14:textId="77777777" w:rsidR="003208B4" w:rsidRPr="004A7465" w:rsidRDefault="003208B4" w:rsidP="003208B4">
      <w:pPr>
        <w:pStyle w:val="NormalWeb"/>
        <w:spacing w:before="0" w:beforeAutospacing="0" w:after="0" w:afterAutospacing="0" w:line="276" w:lineRule="auto"/>
        <w:rPr>
          <w:rFonts w:ascii="Arial" w:eastAsia="Times New Roman" w:hAnsi="Arial" w:cs="Arial"/>
          <w:color w:val="000000"/>
        </w:rPr>
      </w:pPr>
    </w:p>
    <w:p w14:paraId="5B573AFC" w14:textId="06273762" w:rsidR="003208B4" w:rsidRDefault="003208B4" w:rsidP="003208B4">
      <w:pPr>
        <w:pStyle w:val="NormalWeb"/>
        <w:spacing w:before="0" w:beforeAutospacing="0" w:after="0" w:afterAutospacing="0" w:line="276" w:lineRule="auto"/>
        <w:rPr>
          <w:rFonts w:ascii="Arial" w:hAnsi="Arial" w:cs="Arial"/>
          <w:color w:val="000000"/>
        </w:rPr>
      </w:pPr>
      <w:r w:rsidRPr="00392AD0">
        <w:rPr>
          <w:rFonts w:ascii="Arial" w:hAnsi="Arial" w:cs="Arial"/>
          <w:color w:val="000000"/>
        </w:rPr>
        <w:t xml:space="preserve">MIF began developing Virtual Factory in 2019, as part of its pre-Factory programme on the journey towards The Factory, where artists are encouraged to create radical and interdisciplinary work that maximises the boundless potential of the highly flexible spaces within the building and the expanding digital spaces beyond its physical structure. </w:t>
      </w:r>
      <w:r>
        <w:rPr>
          <w:rFonts w:ascii="Arial" w:hAnsi="Arial" w:cs="Arial"/>
          <w:color w:val="000000"/>
        </w:rPr>
        <w:t xml:space="preserve">Previous </w:t>
      </w:r>
      <w:r w:rsidRPr="003208B4">
        <w:rPr>
          <w:rFonts w:ascii="Arial" w:hAnsi="Arial" w:cs="Arial"/>
          <w:i/>
          <w:color w:val="000000"/>
        </w:rPr>
        <w:t>Virtual Factory</w:t>
      </w:r>
      <w:r>
        <w:rPr>
          <w:rFonts w:ascii="Arial" w:hAnsi="Arial" w:cs="Arial"/>
          <w:color w:val="000000"/>
        </w:rPr>
        <w:t xml:space="preserve"> projects include </w:t>
      </w:r>
      <w:r w:rsidRPr="004A7465">
        <w:rPr>
          <w:rFonts w:ascii="Arial" w:hAnsi="Arial" w:cs="Arial"/>
          <w:i/>
          <w:color w:val="000000"/>
        </w:rPr>
        <w:t>The Neon Hieroglyph</w:t>
      </w:r>
      <w:r>
        <w:rPr>
          <w:rFonts w:ascii="Arial" w:hAnsi="Arial" w:cs="Arial"/>
          <w:color w:val="000000"/>
        </w:rPr>
        <w:t xml:space="preserve"> created by Turner Prize winner Tai Shani and</w:t>
      </w:r>
      <w:r w:rsidRPr="00392AD0">
        <w:rPr>
          <w:rFonts w:ascii="Arial" w:hAnsi="Arial" w:cs="Arial"/>
          <w:color w:val="000000"/>
        </w:rPr>
        <w:t xml:space="preserve"> </w:t>
      </w:r>
      <w:r w:rsidRPr="00392AD0">
        <w:rPr>
          <w:rFonts w:ascii="Arial" w:hAnsi="Arial" w:cs="Arial"/>
          <w:i/>
          <w:iCs/>
          <w:color w:val="000000"/>
        </w:rPr>
        <w:t>Your Progress Will Be Saved</w:t>
      </w:r>
      <w:r w:rsidRPr="00392AD0">
        <w:rPr>
          <w:rFonts w:ascii="Arial" w:hAnsi="Arial" w:cs="Arial"/>
          <w:color w:val="000000"/>
        </w:rPr>
        <w:t xml:space="preserve"> created by avatar artist </w:t>
      </w:r>
      <w:proofErr w:type="spellStart"/>
      <w:r w:rsidRPr="00392AD0">
        <w:rPr>
          <w:rFonts w:ascii="Arial" w:hAnsi="Arial" w:cs="Arial"/>
          <w:color w:val="000000"/>
        </w:rPr>
        <w:t>LaTurbo</w:t>
      </w:r>
      <w:proofErr w:type="spellEnd"/>
      <w:r w:rsidRPr="00392AD0">
        <w:rPr>
          <w:rFonts w:ascii="Arial" w:hAnsi="Arial" w:cs="Arial"/>
          <w:color w:val="000000"/>
        </w:rPr>
        <w:t xml:space="preserve"> Avedon in the Gaming platform Fortnite</w:t>
      </w:r>
      <w:r>
        <w:rPr>
          <w:rFonts w:ascii="Arial" w:hAnsi="Arial" w:cs="Arial"/>
          <w:color w:val="000000"/>
        </w:rPr>
        <w:t xml:space="preserve"> which has been </w:t>
      </w:r>
      <w:r w:rsidRPr="00392AD0">
        <w:rPr>
          <w:rFonts w:ascii="Arial" w:hAnsi="Arial" w:cs="Arial"/>
          <w:color w:val="000000"/>
        </w:rPr>
        <w:t>visited by more than 1.5 million people.</w:t>
      </w:r>
      <w:r>
        <w:rPr>
          <w:rFonts w:ascii="Arial" w:hAnsi="Arial" w:cs="Arial"/>
          <w:color w:val="000000"/>
        </w:rPr>
        <w:t xml:space="preserve"> </w:t>
      </w:r>
    </w:p>
    <w:p w14:paraId="29845922" w14:textId="555C3F79" w:rsidR="0027450C" w:rsidRDefault="0027450C" w:rsidP="003208B4">
      <w:pPr>
        <w:pStyle w:val="NormalWeb"/>
        <w:spacing w:before="0" w:beforeAutospacing="0" w:after="0" w:afterAutospacing="0" w:line="276" w:lineRule="auto"/>
        <w:rPr>
          <w:rFonts w:ascii="Arial" w:hAnsi="Arial" w:cs="Arial"/>
          <w:color w:val="000000"/>
        </w:rPr>
      </w:pPr>
    </w:p>
    <w:p w14:paraId="4EFBE1CB" w14:textId="3E47A2AC" w:rsidR="0027450C" w:rsidRPr="0027450C" w:rsidRDefault="0027450C" w:rsidP="0027450C">
      <w:pPr>
        <w:spacing w:line="276" w:lineRule="auto"/>
      </w:pPr>
      <w:r w:rsidRPr="00390016">
        <w:rPr>
          <w:sz w:val="22"/>
          <w:lang w:eastAsia="en-GB"/>
        </w:rPr>
        <w:t xml:space="preserve">Subsequent </w:t>
      </w:r>
      <w:r w:rsidRPr="003208B4">
        <w:rPr>
          <w:i/>
          <w:sz w:val="22"/>
          <w:lang w:eastAsia="en-GB"/>
        </w:rPr>
        <w:t>Virtual Factory</w:t>
      </w:r>
      <w:r>
        <w:rPr>
          <w:sz w:val="22"/>
          <w:lang w:eastAsia="en-GB"/>
        </w:rPr>
        <w:t xml:space="preserve"> </w:t>
      </w:r>
      <w:r w:rsidRPr="00390016">
        <w:rPr>
          <w:sz w:val="22"/>
          <w:lang w:eastAsia="en-GB"/>
        </w:rPr>
        <w:t xml:space="preserve">commissions will be released over the next year, including a new project by the British-Nigerian artist and director </w:t>
      </w:r>
      <w:r w:rsidRPr="00390016">
        <w:rPr>
          <w:b/>
          <w:bCs/>
          <w:sz w:val="22"/>
          <w:lang w:eastAsia="en-GB"/>
        </w:rPr>
        <w:t xml:space="preserve">Jenn </w:t>
      </w:r>
      <w:proofErr w:type="spellStart"/>
      <w:r w:rsidRPr="00390016">
        <w:rPr>
          <w:b/>
          <w:bCs/>
          <w:sz w:val="22"/>
          <w:lang w:eastAsia="en-GB"/>
        </w:rPr>
        <w:t>Nkiru</w:t>
      </w:r>
      <w:proofErr w:type="spellEnd"/>
      <w:r w:rsidRPr="00390016">
        <w:rPr>
          <w:sz w:val="22"/>
          <w:lang w:eastAsia="en-GB"/>
        </w:rPr>
        <w:t xml:space="preserve">, whose global reputation was cemented by her work on Beyoncé and Jay-Z’s </w:t>
      </w:r>
      <w:r w:rsidRPr="00390016">
        <w:rPr>
          <w:i/>
          <w:iCs/>
          <w:sz w:val="22"/>
          <w:lang w:eastAsia="en-GB"/>
        </w:rPr>
        <w:t>Apeshit</w:t>
      </w:r>
      <w:r w:rsidRPr="00390016">
        <w:rPr>
          <w:sz w:val="22"/>
          <w:lang w:eastAsia="en-GB"/>
        </w:rPr>
        <w:t xml:space="preserve"> video</w:t>
      </w:r>
    </w:p>
    <w:p w14:paraId="3C7EB65B" w14:textId="77777777" w:rsidR="003208B4" w:rsidRDefault="003208B4" w:rsidP="003208B4">
      <w:pPr>
        <w:spacing w:line="276" w:lineRule="auto"/>
      </w:pPr>
    </w:p>
    <w:p w14:paraId="357B8DD4" w14:textId="59EDF74D" w:rsidR="0027450C" w:rsidRDefault="003208B4" w:rsidP="003208B4">
      <w:pPr>
        <w:spacing w:line="276" w:lineRule="auto"/>
        <w:rPr>
          <w:sz w:val="22"/>
          <w:lang w:eastAsia="en-GB"/>
        </w:rPr>
      </w:pPr>
      <w:r w:rsidRPr="006A1BA1">
        <w:rPr>
          <w:i/>
          <w:sz w:val="22"/>
          <w:lang w:eastAsia="en-GB"/>
        </w:rPr>
        <w:t>We Dwell in Possibility</w:t>
      </w:r>
      <w:r>
        <w:rPr>
          <w:sz w:val="22"/>
          <w:lang w:eastAsia="en-GB"/>
        </w:rPr>
        <w:t xml:space="preserve"> </w:t>
      </w:r>
      <w:r w:rsidR="008D5565">
        <w:rPr>
          <w:sz w:val="22"/>
          <w:lang w:eastAsia="en-GB"/>
        </w:rPr>
        <w:t xml:space="preserve">is playable at </w:t>
      </w:r>
      <w:r w:rsidR="008D5565" w:rsidRPr="0027450C">
        <w:rPr>
          <w:sz w:val="22"/>
        </w:rPr>
        <w:t>virtual-factory.co.uk</w:t>
      </w:r>
      <w:r w:rsidR="008D5565">
        <w:rPr>
          <w:color w:val="000000"/>
          <w:sz w:val="21"/>
          <w:szCs w:val="21"/>
        </w:rPr>
        <w:t xml:space="preserve"> </w:t>
      </w:r>
      <w:r w:rsidR="0027450C">
        <w:rPr>
          <w:sz w:val="22"/>
          <w:lang w:eastAsia="en-GB"/>
        </w:rPr>
        <w:t>from</w:t>
      </w:r>
      <w:r w:rsidRPr="00390016">
        <w:rPr>
          <w:sz w:val="22"/>
          <w:lang w:eastAsia="en-GB"/>
        </w:rPr>
        <w:t xml:space="preserve"> </w:t>
      </w:r>
      <w:r>
        <w:rPr>
          <w:sz w:val="22"/>
          <w:lang w:eastAsia="en-GB"/>
        </w:rPr>
        <w:t>Thursday</w:t>
      </w:r>
      <w:r w:rsidRPr="00390016">
        <w:rPr>
          <w:sz w:val="22"/>
          <w:lang w:eastAsia="en-GB"/>
        </w:rPr>
        <w:t xml:space="preserve"> 1 July</w:t>
      </w:r>
      <w:r w:rsidR="00C702B6">
        <w:rPr>
          <w:sz w:val="22"/>
          <w:lang w:eastAsia="en-GB"/>
        </w:rPr>
        <w:t>.</w:t>
      </w:r>
    </w:p>
    <w:p w14:paraId="20327DC3" w14:textId="4C0F73E3" w:rsidR="008F648A" w:rsidRDefault="008F648A" w:rsidP="00026B2C">
      <w:pPr>
        <w:pStyle w:val="BodyText"/>
      </w:pPr>
    </w:p>
    <w:p w14:paraId="5C8319DC" w14:textId="77777777" w:rsidR="008F648A" w:rsidRPr="003208B4" w:rsidRDefault="008F648A" w:rsidP="003208B4">
      <w:pPr>
        <w:spacing w:beforeLines="20" w:before="48" w:line="276" w:lineRule="auto"/>
        <w:rPr>
          <w:b/>
          <w:sz w:val="22"/>
        </w:rPr>
      </w:pPr>
      <w:r w:rsidRPr="003208B4">
        <w:rPr>
          <w:b/>
          <w:color w:val="231F20"/>
          <w:sz w:val="22"/>
        </w:rPr>
        <w:t>FOR MORE INFORMATION, IMAGES, QUOTES AND INTERVIEW REQUESTS PLEASE CONTACT:</w:t>
      </w:r>
    </w:p>
    <w:p w14:paraId="2C8400EA" w14:textId="77777777" w:rsidR="008F648A" w:rsidRPr="003208B4" w:rsidRDefault="008F648A" w:rsidP="003208B4">
      <w:pPr>
        <w:spacing w:beforeLines="20" w:before="48" w:line="276" w:lineRule="auto"/>
        <w:rPr>
          <w:sz w:val="22"/>
        </w:rPr>
      </w:pPr>
      <w:r w:rsidRPr="003208B4">
        <w:rPr>
          <w:b/>
          <w:color w:val="231F20"/>
          <w:sz w:val="22"/>
        </w:rPr>
        <w:t xml:space="preserve">Emma Robertson, Head of Press and PR, </w:t>
      </w:r>
      <w:r w:rsidRPr="003208B4">
        <w:rPr>
          <w:color w:val="231F20"/>
          <w:sz w:val="22"/>
        </w:rPr>
        <w:t>+44 (0)7813 521104,</w:t>
      </w:r>
      <w:hyperlink r:id="rId7">
        <w:r w:rsidRPr="003208B4">
          <w:rPr>
            <w:color w:val="231F20"/>
            <w:sz w:val="22"/>
          </w:rPr>
          <w:t xml:space="preserve"> emma.robertson@mif.co.uk</w:t>
        </w:r>
      </w:hyperlink>
    </w:p>
    <w:p w14:paraId="5F23CB60" w14:textId="118C1C10" w:rsidR="008F648A" w:rsidRPr="003208B4" w:rsidRDefault="008F648A" w:rsidP="003208B4">
      <w:pPr>
        <w:spacing w:beforeLines="20" w:before="48" w:line="276" w:lineRule="auto"/>
        <w:rPr>
          <w:sz w:val="22"/>
        </w:rPr>
      </w:pPr>
      <w:r w:rsidRPr="003208B4">
        <w:rPr>
          <w:b/>
          <w:color w:val="231F20"/>
          <w:sz w:val="22"/>
        </w:rPr>
        <w:t xml:space="preserve">Jamie-leigh Hargreaves, Senior Press Ofﬁcer, </w:t>
      </w:r>
      <w:r w:rsidRPr="003208B4">
        <w:rPr>
          <w:color w:val="231F20"/>
          <w:sz w:val="22"/>
        </w:rPr>
        <w:t>+44 (0)7534 492118,</w:t>
      </w:r>
      <w:hyperlink r:id="rId8">
        <w:r w:rsidRPr="003208B4">
          <w:rPr>
            <w:color w:val="231F20"/>
            <w:sz w:val="22"/>
          </w:rPr>
          <w:t xml:space="preserve"> jamieleigh.hargreaves@mif.co.uk</w:t>
        </w:r>
      </w:hyperlink>
    </w:p>
    <w:p w14:paraId="1B3C5A3D" w14:textId="77777777" w:rsidR="003208B4" w:rsidRDefault="008F648A" w:rsidP="003208B4">
      <w:pPr>
        <w:spacing w:beforeLines="20" w:before="48" w:line="276" w:lineRule="auto"/>
        <w:rPr>
          <w:color w:val="231F20"/>
          <w:szCs w:val="24"/>
        </w:rPr>
      </w:pPr>
      <w:r w:rsidRPr="003208B4">
        <w:rPr>
          <w:b/>
          <w:color w:val="231F20"/>
          <w:sz w:val="22"/>
        </w:rPr>
        <w:t xml:space="preserve">Oscar Lister, Press Ofﬁcer, </w:t>
      </w:r>
      <w:r w:rsidRPr="003208B4">
        <w:rPr>
          <w:color w:val="231F20"/>
          <w:sz w:val="22"/>
        </w:rPr>
        <w:t>+44 (0)7494 688523,</w:t>
      </w:r>
      <w:hyperlink r:id="rId9">
        <w:r w:rsidRPr="003208B4">
          <w:rPr>
            <w:color w:val="231F20"/>
            <w:sz w:val="22"/>
          </w:rPr>
          <w:t xml:space="preserve"> oscar</w:t>
        </w:r>
      </w:hyperlink>
      <w:hyperlink r:id="rId10">
        <w:r w:rsidRPr="003208B4">
          <w:rPr>
            <w:color w:val="231F20"/>
            <w:sz w:val="22"/>
          </w:rPr>
          <w:t>.lister@mif.co.uk</w:t>
        </w:r>
      </w:hyperlink>
      <w:r w:rsidRPr="003F3F9B">
        <w:rPr>
          <w:color w:val="231F20"/>
          <w:szCs w:val="24"/>
        </w:rPr>
        <w:t xml:space="preserve"> </w:t>
      </w:r>
      <w:r>
        <w:rPr>
          <w:color w:val="231F20"/>
          <w:szCs w:val="24"/>
        </w:rPr>
        <w:br/>
      </w:r>
    </w:p>
    <w:p w14:paraId="7B3E0ED1" w14:textId="1B4A35B4" w:rsidR="008F648A" w:rsidRPr="00086A31" w:rsidRDefault="008F648A" w:rsidP="00026B2C">
      <w:pPr>
        <w:spacing w:beforeLines="20" w:before="48" w:line="240" w:lineRule="auto"/>
        <w:rPr>
          <w:rStyle w:val="Hyperlink"/>
          <w:sz w:val="22"/>
        </w:rPr>
      </w:pPr>
      <w:r w:rsidRPr="00263E3E">
        <w:rPr>
          <w:color w:val="231F20"/>
          <w:sz w:val="22"/>
        </w:rPr>
        <w:t>Download high resolution image</w:t>
      </w:r>
      <w:r w:rsidR="00086A31" w:rsidRPr="00263E3E">
        <w:rPr>
          <w:color w:val="231F20"/>
          <w:sz w:val="22"/>
        </w:rPr>
        <w:t xml:space="preserve">s </w:t>
      </w:r>
      <w:hyperlink r:id="rId11" w:history="1">
        <w:r w:rsidR="00086A31" w:rsidRPr="00263E3E">
          <w:rPr>
            <w:rStyle w:val="Hyperlink"/>
            <w:sz w:val="22"/>
          </w:rPr>
          <w:t>here</w:t>
        </w:r>
      </w:hyperlink>
    </w:p>
    <w:p w14:paraId="21C61867" w14:textId="47A2EB74" w:rsidR="003208B4" w:rsidRDefault="003208B4" w:rsidP="003208B4">
      <w:pPr>
        <w:spacing w:beforeLines="20" w:before="48" w:line="240" w:lineRule="auto"/>
        <w:rPr>
          <w:szCs w:val="24"/>
        </w:rPr>
      </w:pPr>
    </w:p>
    <w:p w14:paraId="5B0E49F8" w14:textId="77777777" w:rsidR="003208B4" w:rsidRPr="00390016" w:rsidRDefault="003208B4" w:rsidP="003208B4">
      <w:pPr>
        <w:spacing w:line="240" w:lineRule="auto"/>
        <w:rPr>
          <w:bCs/>
          <w:sz w:val="22"/>
        </w:rPr>
      </w:pPr>
      <w:r w:rsidRPr="00390016">
        <w:rPr>
          <w:b/>
          <w:sz w:val="22"/>
        </w:rPr>
        <w:t>Robert Yang (</w:t>
      </w:r>
      <w:proofErr w:type="spellStart"/>
      <w:r w:rsidRPr="00390016">
        <w:rPr>
          <w:rFonts w:eastAsia="Microsoft JhengHei"/>
          <w:b/>
          <w:sz w:val="22"/>
        </w:rPr>
        <w:t>杨</w:t>
      </w:r>
      <w:r w:rsidRPr="00390016">
        <w:rPr>
          <w:rFonts w:eastAsia="MS Gothic"/>
          <w:b/>
          <w:sz w:val="22"/>
        </w:rPr>
        <w:t>若波</w:t>
      </w:r>
      <w:proofErr w:type="spellEnd"/>
      <w:r w:rsidRPr="00390016">
        <w:rPr>
          <w:b/>
          <w:sz w:val="22"/>
        </w:rPr>
        <w:t>)</w:t>
      </w:r>
      <w:r w:rsidRPr="00390016">
        <w:rPr>
          <w:bCs/>
          <w:sz w:val="22"/>
        </w:rPr>
        <w:t xml:space="preserve"> is a game developer and professor of video games in New York City. Robert Yang makes surprisingly popular games about gay culture and intimacy -- he is most known for his historical bathroom sex simulator The Tearoom and his male shower simulator Rinse and Repeat, and his gay sex triptych Radiator 2 has over 150,000 users on Steam. He is currently an Assistant Arts Professor at NYU Game </w:t>
      </w:r>
      <w:proofErr w:type="spellStart"/>
      <w:r w:rsidRPr="00390016">
        <w:rPr>
          <w:bCs/>
          <w:sz w:val="22"/>
        </w:rPr>
        <w:t>Center</w:t>
      </w:r>
      <w:proofErr w:type="spellEnd"/>
      <w:r w:rsidRPr="00390016">
        <w:rPr>
          <w:bCs/>
          <w:sz w:val="22"/>
        </w:rPr>
        <w:t xml:space="preserve">, and he has given talks at GDC, </w:t>
      </w:r>
      <w:proofErr w:type="spellStart"/>
      <w:r w:rsidRPr="00390016">
        <w:rPr>
          <w:bCs/>
          <w:sz w:val="22"/>
        </w:rPr>
        <w:t>IndieCade</w:t>
      </w:r>
      <w:proofErr w:type="spellEnd"/>
      <w:r w:rsidRPr="00390016">
        <w:rPr>
          <w:bCs/>
          <w:sz w:val="22"/>
        </w:rPr>
        <w:t>, Queerness and Games Conference, and Games for Change. He holds a BA in English Literature from UC Berkeley, and an MFA in Design and Technology from Parsons School for Design.</w:t>
      </w:r>
    </w:p>
    <w:p w14:paraId="39DC3341" w14:textId="4FA70786" w:rsidR="003208B4" w:rsidRDefault="003208B4" w:rsidP="003208B4">
      <w:pPr>
        <w:spacing w:line="240" w:lineRule="auto"/>
        <w:rPr>
          <w:b/>
          <w:bCs/>
          <w:sz w:val="22"/>
        </w:rPr>
      </w:pPr>
    </w:p>
    <w:p w14:paraId="55D88163" w14:textId="31F1FA8B" w:rsidR="003208B4" w:rsidRPr="00C702B6" w:rsidRDefault="003208B4" w:rsidP="003208B4">
      <w:pPr>
        <w:spacing w:line="240" w:lineRule="auto"/>
        <w:rPr>
          <w:b/>
          <w:bCs/>
          <w:sz w:val="22"/>
        </w:rPr>
      </w:pPr>
      <w:r w:rsidRPr="00C702B6">
        <w:rPr>
          <w:b/>
          <w:bCs/>
          <w:sz w:val="22"/>
        </w:rPr>
        <w:t>Ele</w:t>
      </w:r>
      <w:r w:rsidR="007C1534">
        <w:rPr>
          <w:b/>
          <w:bCs/>
          <w:sz w:val="22"/>
        </w:rPr>
        <w:t>a</w:t>
      </w:r>
      <w:r w:rsidRPr="00C702B6">
        <w:rPr>
          <w:b/>
          <w:bCs/>
          <w:sz w:val="22"/>
        </w:rPr>
        <w:t xml:space="preserve">nor Davis </w:t>
      </w:r>
      <w:r w:rsidR="00C702B6" w:rsidRPr="00C702B6">
        <w:rPr>
          <w:rStyle w:val="normaltextrun"/>
          <w:color w:val="000000"/>
          <w:sz w:val="22"/>
          <w:shd w:val="clear" w:color="auto" w:fill="FFFFFF"/>
        </w:rPr>
        <w:t>is a cartoonist and illustrator. Her books include </w:t>
      </w:r>
      <w:r w:rsidR="00C702B6" w:rsidRPr="00C702B6">
        <w:rPr>
          <w:rStyle w:val="normaltextrun"/>
          <w:i/>
          <w:iCs/>
          <w:color w:val="000000"/>
          <w:sz w:val="22"/>
          <w:shd w:val="clear" w:color="auto" w:fill="FFFFFF"/>
        </w:rPr>
        <w:t>How </w:t>
      </w:r>
      <w:proofErr w:type="gramStart"/>
      <w:r w:rsidR="00C702B6" w:rsidRPr="00C702B6">
        <w:rPr>
          <w:rStyle w:val="contextualspellingandgrammarerror"/>
          <w:i/>
          <w:iCs/>
          <w:color w:val="000000"/>
          <w:sz w:val="22"/>
          <w:shd w:val="clear" w:color="auto" w:fill="FFFFFF"/>
        </w:rPr>
        <w:t>To</w:t>
      </w:r>
      <w:proofErr w:type="gramEnd"/>
      <w:r w:rsidR="00C702B6" w:rsidRPr="00C702B6">
        <w:rPr>
          <w:rStyle w:val="normaltextrun"/>
          <w:i/>
          <w:iCs/>
          <w:color w:val="000000"/>
          <w:sz w:val="22"/>
          <w:shd w:val="clear" w:color="auto" w:fill="FFFFFF"/>
        </w:rPr>
        <w:t> Be Happy</w:t>
      </w:r>
      <w:r w:rsidR="00C702B6">
        <w:rPr>
          <w:rStyle w:val="normaltextrun"/>
          <w:iCs/>
          <w:color w:val="000000"/>
          <w:sz w:val="22"/>
          <w:shd w:val="clear" w:color="auto" w:fill="FFFFFF"/>
        </w:rPr>
        <w:t xml:space="preserve"> (2014)</w:t>
      </w:r>
      <w:r w:rsidR="00C702B6" w:rsidRPr="00C702B6">
        <w:rPr>
          <w:rStyle w:val="normaltextrun"/>
          <w:color w:val="000000"/>
          <w:sz w:val="22"/>
          <w:shd w:val="clear" w:color="auto" w:fill="FFFFFF"/>
        </w:rPr>
        <w:t>, </w:t>
      </w:r>
      <w:r w:rsidR="00C702B6" w:rsidRPr="00C702B6">
        <w:rPr>
          <w:rStyle w:val="normaltextrun"/>
          <w:i/>
          <w:iCs/>
          <w:color w:val="000000"/>
          <w:sz w:val="22"/>
          <w:shd w:val="clear" w:color="auto" w:fill="FFFFFF"/>
        </w:rPr>
        <w:t>You and a Bike and a Road</w:t>
      </w:r>
      <w:r w:rsidR="00C702B6">
        <w:rPr>
          <w:rStyle w:val="normaltextrun"/>
          <w:i/>
          <w:iCs/>
          <w:color w:val="000000"/>
          <w:sz w:val="22"/>
          <w:shd w:val="clear" w:color="auto" w:fill="FFFFFF"/>
        </w:rPr>
        <w:t xml:space="preserve"> </w:t>
      </w:r>
      <w:r w:rsidR="00C702B6">
        <w:rPr>
          <w:rStyle w:val="normaltextrun"/>
          <w:iCs/>
          <w:color w:val="000000"/>
          <w:sz w:val="22"/>
          <w:shd w:val="clear" w:color="auto" w:fill="FFFFFF"/>
        </w:rPr>
        <w:t>(2017)</w:t>
      </w:r>
      <w:r w:rsidR="00C702B6" w:rsidRPr="00C702B6">
        <w:rPr>
          <w:rStyle w:val="normaltextrun"/>
          <w:color w:val="000000"/>
          <w:sz w:val="22"/>
          <w:shd w:val="clear" w:color="auto" w:fill="FFFFFF"/>
        </w:rPr>
        <w:t>, and </w:t>
      </w:r>
      <w:r w:rsidR="00C702B6" w:rsidRPr="00C702B6">
        <w:rPr>
          <w:rStyle w:val="normaltextrun"/>
          <w:i/>
          <w:iCs/>
          <w:color w:val="000000"/>
          <w:sz w:val="22"/>
          <w:shd w:val="clear" w:color="auto" w:fill="FFFFFF"/>
        </w:rPr>
        <w:t>Why Art?</w:t>
      </w:r>
      <w:r w:rsidR="00C702B6">
        <w:rPr>
          <w:rStyle w:val="normaltextrun"/>
          <w:i/>
          <w:iCs/>
          <w:color w:val="000000"/>
          <w:sz w:val="22"/>
          <w:shd w:val="clear" w:color="auto" w:fill="FFFFFF"/>
        </w:rPr>
        <w:t xml:space="preserve"> </w:t>
      </w:r>
      <w:r w:rsidR="00C702B6">
        <w:rPr>
          <w:rStyle w:val="normaltextrun"/>
          <w:iCs/>
          <w:color w:val="000000"/>
          <w:sz w:val="22"/>
          <w:shd w:val="clear" w:color="auto" w:fill="FFFFFF"/>
        </w:rPr>
        <w:t>(2018).</w:t>
      </w:r>
      <w:r w:rsidR="00C702B6" w:rsidRPr="00C702B6">
        <w:rPr>
          <w:rStyle w:val="normaltextrun"/>
          <w:color w:val="000000"/>
          <w:sz w:val="22"/>
          <w:shd w:val="clear" w:color="auto" w:fill="FFFFFF"/>
        </w:rPr>
        <w:t> Her latest graphic novel, </w:t>
      </w:r>
      <w:r w:rsidR="00C702B6" w:rsidRPr="00C702B6">
        <w:rPr>
          <w:rStyle w:val="normaltextrun"/>
          <w:i/>
          <w:iCs/>
          <w:color w:val="000000"/>
          <w:sz w:val="22"/>
          <w:shd w:val="clear" w:color="auto" w:fill="FFFFFF"/>
        </w:rPr>
        <w:t>The Hard Tomorrow</w:t>
      </w:r>
      <w:r w:rsidR="00C702B6">
        <w:rPr>
          <w:rStyle w:val="normaltextrun"/>
          <w:i/>
          <w:iCs/>
          <w:color w:val="000000"/>
          <w:sz w:val="22"/>
          <w:shd w:val="clear" w:color="auto" w:fill="FFFFFF"/>
        </w:rPr>
        <w:t xml:space="preserve"> </w:t>
      </w:r>
      <w:r w:rsidR="00C702B6">
        <w:rPr>
          <w:rStyle w:val="normaltextrun"/>
          <w:iCs/>
          <w:color w:val="000000"/>
          <w:sz w:val="22"/>
          <w:shd w:val="clear" w:color="auto" w:fill="FFFFFF"/>
        </w:rPr>
        <w:t>(2019)</w:t>
      </w:r>
      <w:r w:rsidR="00C702B6" w:rsidRPr="00C702B6">
        <w:rPr>
          <w:rStyle w:val="normaltextrun"/>
          <w:color w:val="000000"/>
          <w:sz w:val="22"/>
          <w:shd w:val="clear" w:color="auto" w:fill="FFFFFF"/>
        </w:rPr>
        <w:t>, won the LA Times Book Prize for Graphic Novels and Comics.</w:t>
      </w:r>
    </w:p>
    <w:p w14:paraId="1CA9A844" w14:textId="77777777" w:rsidR="003208B4" w:rsidRDefault="003208B4" w:rsidP="003208B4">
      <w:pPr>
        <w:spacing w:line="240" w:lineRule="auto"/>
        <w:rPr>
          <w:b/>
          <w:bCs/>
          <w:sz w:val="22"/>
        </w:rPr>
      </w:pPr>
    </w:p>
    <w:p w14:paraId="4CF1E583" w14:textId="09D3C7EE" w:rsidR="003208B4" w:rsidRPr="005D68A6" w:rsidRDefault="003208B4" w:rsidP="003208B4">
      <w:pPr>
        <w:spacing w:line="240" w:lineRule="auto"/>
        <w:rPr>
          <w:b/>
          <w:bCs/>
          <w:sz w:val="22"/>
        </w:rPr>
      </w:pPr>
      <w:r w:rsidRPr="005D68A6">
        <w:rPr>
          <w:b/>
          <w:bCs/>
          <w:sz w:val="22"/>
        </w:rPr>
        <w:t>The Factory</w:t>
      </w:r>
    </w:p>
    <w:p w14:paraId="76FEA6E2" w14:textId="77777777" w:rsidR="003208B4" w:rsidRPr="005D68A6" w:rsidRDefault="003208B4" w:rsidP="003208B4">
      <w:pPr>
        <w:spacing w:line="240" w:lineRule="auto"/>
        <w:rPr>
          <w:sz w:val="22"/>
        </w:rPr>
      </w:pPr>
      <w:r w:rsidRPr="005D68A6">
        <w:rPr>
          <w:sz w:val="22"/>
        </w:rPr>
        <w:t xml:space="preserve">The Factory is a new world-class cultural space currently being built in the heart of Manchester, UK. Inspired by the city’s unmatched history of innovation, it will be the year-round home of Manchester </w:t>
      </w:r>
      <w:r w:rsidRPr="005D68A6">
        <w:rPr>
          <w:sz w:val="22"/>
        </w:rPr>
        <w:lastRenderedPageBreak/>
        <w:t>International Festival – a space for the world’s greatest artists and thinkers to make, explore and experiment, and for communities and individuals from Manchester and beyond to meet, exchange ideas and learn new skills.</w:t>
      </w:r>
    </w:p>
    <w:p w14:paraId="22551334" w14:textId="77777777" w:rsidR="003208B4" w:rsidRPr="005D68A6" w:rsidRDefault="003208B4" w:rsidP="003208B4">
      <w:pPr>
        <w:spacing w:line="240" w:lineRule="auto"/>
        <w:rPr>
          <w:sz w:val="22"/>
        </w:rPr>
      </w:pPr>
    </w:p>
    <w:p w14:paraId="34CE8955" w14:textId="77777777" w:rsidR="003208B4" w:rsidRPr="005D68A6" w:rsidRDefault="003208B4" w:rsidP="003208B4">
      <w:pPr>
        <w:spacing w:line="240" w:lineRule="auto"/>
        <w:rPr>
          <w:sz w:val="22"/>
        </w:rPr>
      </w:pPr>
      <w:r w:rsidRPr="005D68A6">
        <w:rPr>
          <w:sz w:val="22"/>
        </w:rPr>
        <w:t xml:space="preserve">The Factory is designed by Rem Koolhaas’s OMA, with Ellen van Loon as Lead Architect, and backed by Manchester City Council, HM Government and Arts Council England. </w:t>
      </w:r>
    </w:p>
    <w:p w14:paraId="72775ABE" w14:textId="77777777" w:rsidR="003208B4" w:rsidRPr="005D68A6" w:rsidRDefault="003208B4" w:rsidP="003208B4">
      <w:pPr>
        <w:spacing w:line="240" w:lineRule="auto"/>
        <w:rPr>
          <w:sz w:val="22"/>
        </w:rPr>
      </w:pPr>
    </w:p>
    <w:p w14:paraId="67E11532" w14:textId="3D78802E" w:rsidR="003208B4" w:rsidRPr="005D68A6" w:rsidRDefault="003208B4" w:rsidP="003208B4">
      <w:pPr>
        <w:spacing w:line="240" w:lineRule="auto"/>
        <w:rPr>
          <w:b/>
          <w:bCs/>
          <w:sz w:val="22"/>
        </w:rPr>
      </w:pPr>
      <w:r w:rsidRPr="005D68A6">
        <w:rPr>
          <w:b/>
          <w:bCs/>
          <w:sz w:val="22"/>
        </w:rPr>
        <w:t xml:space="preserve">Digital at </w:t>
      </w:r>
      <w:r w:rsidR="00501044">
        <w:rPr>
          <w:b/>
          <w:bCs/>
          <w:sz w:val="22"/>
        </w:rPr>
        <w:t>T</w:t>
      </w:r>
      <w:r w:rsidRPr="005D68A6">
        <w:rPr>
          <w:b/>
          <w:bCs/>
          <w:sz w:val="22"/>
        </w:rPr>
        <w:t>he Factory</w:t>
      </w:r>
    </w:p>
    <w:p w14:paraId="502F9848" w14:textId="6261E8C4" w:rsidR="003208B4" w:rsidRPr="003208B4" w:rsidRDefault="003208B4" w:rsidP="003208B4">
      <w:pPr>
        <w:spacing w:line="240" w:lineRule="auto"/>
        <w:rPr>
          <w:sz w:val="22"/>
        </w:rPr>
      </w:pPr>
      <w:r w:rsidRPr="005D68A6">
        <w:rPr>
          <w:sz w:val="22"/>
        </w:rPr>
        <w:t xml:space="preserve">The Virtual Factory commissions look forward to the Factory as the pioneering new home of digital culture in the North West and build on MIF’s record for commissioning innovative digital work, including </w:t>
      </w:r>
      <w:proofErr w:type="spellStart"/>
      <w:r w:rsidRPr="005D68A6">
        <w:rPr>
          <w:sz w:val="22"/>
        </w:rPr>
        <w:t>Björk’s</w:t>
      </w:r>
      <w:proofErr w:type="spellEnd"/>
      <w:r w:rsidRPr="005D68A6">
        <w:rPr>
          <w:sz w:val="22"/>
        </w:rPr>
        <w:t xml:space="preserve"> Biophilia app (MIF11), Ed Atkins’ Performance Capture (MIF15) and Laurie Anderson and </w:t>
      </w:r>
      <w:proofErr w:type="spellStart"/>
      <w:r w:rsidRPr="005D68A6">
        <w:rPr>
          <w:sz w:val="22"/>
        </w:rPr>
        <w:t>Hsin-Chien</w:t>
      </w:r>
      <w:proofErr w:type="spellEnd"/>
      <w:r w:rsidRPr="005D68A6">
        <w:rPr>
          <w:sz w:val="22"/>
        </w:rPr>
        <w:t xml:space="preserve"> Huang’s To the Moon (MIF19). MIF has also commissioned two games, which are available for free: Songs of the Lost by Paloma Dawkins featuring music by </w:t>
      </w:r>
      <w:proofErr w:type="spellStart"/>
      <w:r w:rsidRPr="005D68A6">
        <w:rPr>
          <w:sz w:val="22"/>
        </w:rPr>
        <w:t>Jlin</w:t>
      </w:r>
      <w:proofErr w:type="spellEnd"/>
      <w:r w:rsidRPr="005D68A6">
        <w:rPr>
          <w:sz w:val="22"/>
        </w:rPr>
        <w:t xml:space="preserve"> (MIF19), and Nina Freeman’s Lost Memories Dot Net (MIF17).</w:t>
      </w:r>
    </w:p>
    <w:p w14:paraId="07DDA156" w14:textId="77777777" w:rsidR="008F648A" w:rsidRPr="004C3028" w:rsidRDefault="008F648A" w:rsidP="003208B4">
      <w:pPr>
        <w:pStyle w:val="BodyText"/>
        <w:spacing w:line="240" w:lineRule="auto"/>
      </w:pPr>
    </w:p>
    <w:p w14:paraId="0A691890" w14:textId="77777777" w:rsidR="003208B4" w:rsidRPr="00AC4AED" w:rsidRDefault="003208B4" w:rsidP="003208B4">
      <w:pPr>
        <w:spacing w:line="240" w:lineRule="auto"/>
        <w:rPr>
          <w:b/>
          <w:sz w:val="22"/>
        </w:rPr>
      </w:pPr>
      <w:r w:rsidRPr="00AC4AED">
        <w:rPr>
          <w:b/>
          <w:sz w:val="22"/>
        </w:rPr>
        <w:t>About Manchester International Festival</w:t>
      </w:r>
    </w:p>
    <w:p w14:paraId="7CE00B06" w14:textId="77777777" w:rsidR="003208B4" w:rsidRPr="00AC4AED" w:rsidRDefault="003208B4" w:rsidP="003208B4">
      <w:pPr>
        <w:spacing w:line="240" w:lineRule="auto"/>
        <w:rPr>
          <w:sz w:val="22"/>
        </w:rPr>
      </w:pPr>
      <w:r w:rsidRPr="00AC4AED">
        <w:rPr>
          <w:sz w:val="22"/>
        </w:rPr>
        <w:t>Manchester International Festival (MIF) is an artist-led festival of original, new work and special events reflecting the spectrum of performing arts, visual arts and popular culture. MIF21 takes place from 1 - 18 July 2021.</w:t>
      </w:r>
    </w:p>
    <w:p w14:paraId="3A13E6A8" w14:textId="77777777" w:rsidR="003208B4" w:rsidRPr="00AC4AED" w:rsidRDefault="003208B4" w:rsidP="003208B4">
      <w:pPr>
        <w:spacing w:line="240" w:lineRule="auto"/>
        <w:rPr>
          <w:sz w:val="22"/>
        </w:rPr>
      </w:pPr>
    </w:p>
    <w:p w14:paraId="28849014" w14:textId="77777777" w:rsidR="003208B4" w:rsidRPr="00AC4AED" w:rsidRDefault="003208B4" w:rsidP="003208B4">
      <w:pPr>
        <w:spacing w:line="240" w:lineRule="auto"/>
        <w:rPr>
          <w:sz w:val="22"/>
        </w:rPr>
      </w:pPr>
      <w:r w:rsidRPr="00AC4AED">
        <w:rPr>
          <w:sz w:val="22"/>
        </w:rPr>
        <w:t xml:space="preserve">Staged every two years in Manchester, MIF has commissioned, produced and presented world premieres by artists including Marina </w:t>
      </w:r>
      <w:proofErr w:type="spellStart"/>
      <w:r w:rsidRPr="00AC4AED">
        <w:rPr>
          <w:sz w:val="22"/>
        </w:rPr>
        <w:t>Abramović</w:t>
      </w:r>
      <w:proofErr w:type="spellEnd"/>
      <w:r w:rsidRPr="00AC4AED">
        <w:rPr>
          <w:sz w:val="22"/>
        </w:rPr>
        <w:t xml:space="preserve">, Damon </w:t>
      </w:r>
      <w:proofErr w:type="spellStart"/>
      <w:r w:rsidRPr="00AC4AED">
        <w:rPr>
          <w:sz w:val="22"/>
        </w:rPr>
        <w:t>Albarn</w:t>
      </w:r>
      <w:proofErr w:type="spellEnd"/>
      <w:r w:rsidRPr="00AC4AED">
        <w:rPr>
          <w:sz w:val="22"/>
        </w:rPr>
        <w:t xml:space="preserve">, Laurie Anderson, </w:t>
      </w:r>
      <w:proofErr w:type="spellStart"/>
      <w:r w:rsidRPr="00AC4AED">
        <w:rPr>
          <w:sz w:val="22"/>
        </w:rPr>
        <w:t>Björk</w:t>
      </w:r>
      <w:proofErr w:type="spellEnd"/>
      <w:r w:rsidRPr="00AC4AED">
        <w:rPr>
          <w:sz w:val="22"/>
        </w:rPr>
        <w:t xml:space="preserve">, Boris </w:t>
      </w:r>
      <w:proofErr w:type="spellStart"/>
      <w:r w:rsidRPr="00AC4AED">
        <w:rPr>
          <w:sz w:val="22"/>
        </w:rPr>
        <w:t>Charmatz</w:t>
      </w:r>
      <w:proofErr w:type="spellEnd"/>
      <w:r w:rsidRPr="00AC4AED">
        <w:rPr>
          <w:sz w:val="22"/>
        </w:rPr>
        <w:t xml:space="preserve">, Jeremy Deller, Idris Elba and Kwame </w:t>
      </w:r>
      <w:proofErr w:type="spellStart"/>
      <w:r w:rsidRPr="00AC4AED">
        <w:rPr>
          <w:sz w:val="22"/>
        </w:rPr>
        <w:t>Kwei</w:t>
      </w:r>
      <w:proofErr w:type="spellEnd"/>
      <w:r w:rsidRPr="00AC4AED">
        <w:rPr>
          <w:sz w:val="22"/>
        </w:rPr>
        <w:t xml:space="preserve">-Armah, Elbow, Philip Glass and </w:t>
      </w:r>
      <w:proofErr w:type="spellStart"/>
      <w:r w:rsidRPr="00AC4AED">
        <w:rPr>
          <w:sz w:val="22"/>
        </w:rPr>
        <w:t>Phelim</w:t>
      </w:r>
      <w:proofErr w:type="spellEnd"/>
      <w:r w:rsidRPr="00AC4AED">
        <w:rPr>
          <w:sz w:val="22"/>
        </w:rPr>
        <w:t xml:space="preserve"> McDermott, David Lynch, Wayne McGregor, Steve McQueen, </w:t>
      </w:r>
      <w:proofErr w:type="spellStart"/>
      <w:r w:rsidRPr="00AC4AED">
        <w:rPr>
          <w:sz w:val="22"/>
        </w:rPr>
        <w:t>Sharmeen</w:t>
      </w:r>
      <w:proofErr w:type="spellEnd"/>
      <w:r w:rsidRPr="00AC4AED">
        <w:rPr>
          <w:sz w:val="22"/>
        </w:rPr>
        <w:t xml:space="preserve"> Obaid-</w:t>
      </w:r>
      <w:proofErr w:type="spellStart"/>
      <w:r w:rsidRPr="00AC4AED">
        <w:rPr>
          <w:sz w:val="22"/>
        </w:rPr>
        <w:t>Chinoy</w:t>
      </w:r>
      <w:proofErr w:type="spellEnd"/>
      <w:r w:rsidRPr="00AC4AED">
        <w:rPr>
          <w:sz w:val="22"/>
        </w:rPr>
        <w:t xml:space="preserve">, Yoko Ono, Thomas </w:t>
      </w:r>
      <w:proofErr w:type="spellStart"/>
      <w:r w:rsidRPr="00AC4AED">
        <w:rPr>
          <w:sz w:val="22"/>
        </w:rPr>
        <w:t>Ostermeier</w:t>
      </w:r>
      <w:proofErr w:type="spellEnd"/>
      <w:r w:rsidRPr="00AC4AED">
        <w:rPr>
          <w:sz w:val="22"/>
        </w:rPr>
        <w:t xml:space="preserve">, Maxine Peake, </w:t>
      </w:r>
      <w:proofErr w:type="spellStart"/>
      <w:r w:rsidRPr="00AC4AED">
        <w:rPr>
          <w:sz w:val="22"/>
        </w:rPr>
        <w:t>Punchdrunk</w:t>
      </w:r>
      <w:proofErr w:type="spellEnd"/>
      <w:r w:rsidRPr="00AC4AED">
        <w:rPr>
          <w:sz w:val="22"/>
        </w:rPr>
        <w:t>, Skepta, The xx, Robert Wilson and Zaha Hadid Architects.</w:t>
      </w:r>
    </w:p>
    <w:p w14:paraId="009808F7" w14:textId="77777777" w:rsidR="003208B4" w:rsidRPr="00AC4AED" w:rsidRDefault="003208B4" w:rsidP="003208B4">
      <w:pPr>
        <w:spacing w:line="240" w:lineRule="auto"/>
        <w:rPr>
          <w:sz w:val="22"/>
        </w:rPr>
      </w:pPr>
    </w:p>
    <w:p w14:paraId="639C99F6" w14:textId="77777777" w:rsidR="003208B4" w:rsidRPr="00AC4AED" w:rsidRDefault="003208B4" w:rsidP="003208B4">
      <w:pPr>
        <w:spacing w:line="240" w:lineRule="auto"/>
        <w:rPr>
          <w:sz w:val="22"/>
        </w:rPr>
      </w:pPr>
      <w:r w:rsidRPr="00AC4AED">
        <w:rPr>
          <w:sz w:val="22"/>
        </w:rPr>
        <w:t>These and other world-renowned artists from different art forms and backgrounds create dynamic, innovative and forward-thinking new work, staged in venues across Greater Manchester – from theatres, galleries and concert halls to railway depots, churches and car parks. MIF works closely with venues, festivals and other cultural organisations globally, whose financial and creative input helps to make many of these projects possible and ensures that work made at MIF goes on to be seen around the world.</w:t>
      </w:r>
    </w:p>
    <w:p w14:paraId="09CB4EFC" w14:textId="77777777" w:rsidR="003208B4" w:rsidRPr="00AC4AED" w:rsidRDefault="003208B4" w:rsidP="003208B4">
      <w:pPr>
        <w:spacing w:line="240" w:lineRule="auto"/>
        <w:rPr>
          <w:sz w:val="22"/>
        </w:rPr>
      </w:pPr>
    </w:p>
    <w:p w14:paraId="57A1C59B" w14:textId="77777777" w:rsidR="003208B4" w:rsidRPr="00AC4AED" w:rsidRDefault="003208B4" w:rsidP="003208B4">
      <w:pPr>
        <w:spacing w:line="240" w:lineRule="auto"/>
        <w:rPr>
          <w:sz w:val="22"/>
        </w:rPr>
      </w:pPr>
      <w:r w:rsidRPr="00AC4AED">
        <w:rPr>
          <w:sz w:val="22"/>
        </w:rPr>
        <w:t>MIF supports a year-round Creative Engagement programme, bringing opportunities for people from all backgrounds, ages and from all corners of the city to get involved during the Festival and year-round, as volunteers, as participants in shows, through skills development and a host of creative activities, such as Festival in My House.</w:t>
      </w:r>
    </w:p>
    <w:p w14:paraId="74269DA7" w14:textId="77777777" w:rsidR="003208B4" w:rsidRPr="00AC4AED" w:rsidRDefault="003208B4" w:rsidP="003208B4">
      <w:pPr>
        <w:spacing w:line="240" w:lineRule="auto"/>
        <w:rPr>
          <w:sz w:val="22"/>
        </w:rPr>
      </w:pPr>
    </w:p>
    <w:p w14:paraId="087B016A" w14:textId="77777777" w:rsidR="003208B4" w:rsidRPr="00AC4AED" w:rsidRDefault="003208B4" w:rsidP="003208B4">
      <w:pPr>
        <w:spacing w:line="240" w:lineRule="auto"/>
        <w:rPr>
          <w:sz w:val="22"/>
        </w:rPr>
      </w:pPr>
      <w:r w:rsidRPr="00AC4AED">
        <w:rPr>
          <w:sz w:val="22"/>
        </w:rPr>
        <w:t xml:space="preserve">MIF will also run The Factory, the new landmark cultural space currently being built in the heart of Manchester and designed by the internationally-renowned architect Ellen van Loon of Rem Koolhaas’ OMA. </w:t>
      </w:r>
      <w:bookmarkStart w:id="6" w:name="_Hlk70277918"/>
      <w:r w:rsidRPr="00AC4AED">
        <w:rPr>
          <w:sz w:val="22"/>
        </w:rPr>
        <w:t xml:space="preserve">The Factory will commission, present and produce one of Europe’s most ambitious and adventurous year-round creative programmes, featuring bold new work from the world’s greatest artists and offering a space to create, invent and play. </w:t>
      </w:r>
    </w:p>
    <w:p w14:paraId="71F1E8CA" w14:textId="77777777" w:rsidR="003208B4" w:rsidRPr="00AC4AED" w:rsidRDefault="003208B4" w:rsidP="003208B4">
      <w:pPr>
        <w:spacing w:line="240" w:lineRule="auto"/>
        <w:rPr>
          <w:sz w:val="22"/>
        </w:rPr>
      </w:pPr>
    </w:p>
    <w:p w14:paraId="687C90CE" w14:textId="77777777" w:rsidR="003208B4" w:rsidRPr="00AC4AED" w:rsidRDefault="003208B4" w:rsidP="003208B4">
      <w:pPr>
        <w:spacing w:line="240" w:lineRule="auto"/>
        <w:rPr>
          <w:sz w:val="22"/>
        </w:rPr>
      </w:pPr>
      <w:r w:rsidRPr="00AC4AED">
        <w:rPr>
          <w:sz w:val="22"/>
        </w:rPr>
        <w:t>Attracting up to 850,000 visitors annually, The Factory will add up to £1.1 billion to the economy over a decade and create up to 1,500 direct and indirect jobs. Its pioneering programme of skills, training and engagement will benefit local people and the next generation of creative talent from across the city, whilst apprenticeships and trainee schemes are already underway during the construction phase.</w:t>
      </w:r>
    </w:p>
    <w:bookmarkEnd w:id="6"/>
    <w:p w14:paraId="0DCC1FC2" w14:textId="77777777" w:rsidR="003208B4" w:rsidRPr="00AC4AED" w:rsidRDefault="003208B4" w:rsidP="003208B4">
      <w:pPr>
        <w:spacing w:line="240" w:lineRule="auto"/>
        <w:rPr>
          <w:sz w:val="22"/>
        </w:rPr>
      </w:pPr>
    </w:p>
    <w:p w14:paraId="6AEAFEAF" w14:textId="77777777" w:rsidR="003208B4" w:rsidRPr="00AC4AED" w:rsidRDefault="003208B4" w:rsidP="003208B4">
      <w:pPr>
        <w:spacing w:line="240" w:lineRule="auto"/>
        <w:rPr>
          <w:sz w:val="22"/>
        </w:rPr>
      </w:pPr>
      <w:r w:rsidRPr="00AC4AED">
        <w:rPr>
          <w:sz w:val="22"/>
        </w:rPr>
        <w:lastRenderedPageBreak/>
        <w:t>MIF’s Artistic Director and Chief Executive is John McGrath.</w:t>
      </w:r>
    </w:p>
    <w:p w14:paraId="54397C07" w14:textId="77777777" w:rsidR="003208B4" w:rsidRPr="00AC4AED" w:rsidRDefault="003208B4" w:rsidP="003208B4">
      <w:pPr>
        <w:spacing w:line="240" w:lineRule="auto"/>
        <w:rPr>
          <w:sz w:val="22"/>
        </w:rPr>
      </w:pPr>
    </w:p>
    <w:p w14:paraId="40239972" w14:textId="1E26FB5F" w:rsidR="00597021" w:rsidRPr="00C702B6" w:rsidRDefault="00191390" w:rsidP="00C702B6">
      <w:pPr>
        <w:spacing w:line="240" w:lineRule="auto"/>
        <w:rPr>
          <w:sz w:val="22"/>
        </w:rPr>
      </w:pPr>
      <w:hyperlink r:id="rId12" w:history="1">
        <w:r w:rsidR="003208B4" w:rsidRPr="00AC4AED">
          <w:rPr>
            <w:rStyle w:val="Hyperlink"/>
            <w:sz w:val="22"/>
          </w:rPr>
          <w:t>mif.co.uk</w:t>
        </w:r>
      </w:hyperlink>
    </w:p>
    <w:sectPr w:rsidR="00597021" w:rsidRPr="00C702B6" w:rsidSect="00430AFC">
      <w:headerReference w:type="default" r:id="rId13"/>
      <w:footerReference w:type="default" r:id="rId14"/>
      <w:type w:val="continuous"/>
      <w:pgSz w:w="11910" w:h="16840"/>
      <w:pgMar w:top="782" w:right="782" w:bottom="816" w:left="782" w:header="737"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640A2" w14:textId="77777777" w:rsidR="00191390" w:rsidRDefault="00191390" w:rsidP="003B4F1C">
      <w:r>
        <w:separator/>
      </w:r>
    </w:p>
  </w:endnote>
  <w:endnote w:type="continuationSeparator" w:id="0">
    <w:p w14:paraId="009F3D5B" w14:textId="77777777" w:rsidR="00191390" w:rsidRDefault="00191390" w:rsidP="003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ebkit-standard">
    <w:altName w:val="Calibri"/>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141F2" w14:textId="119CFF23" w:rsidR="00692BB9" w:rsidRDefault="00692BB9" w:rsidP="00C429E9"/>
  <w:p w14:paraId="5E38A7B0" w14:textId="34023C37" w:rsidR="00430AFC" w:rsidRDefault="00430AFC" w:rsidP="00390E2F">
    <w:pPr>
      <w:spacing w:before="94"/>
      <w:rPr>
        <w:color w:val="231F20"/>
        <w:sz w:val="16"/>
        <w:szCs w:val="16"/>
      </w:rPr>
    </w:pPr>
    <w:r>
      <w:rPr>
        <w:noProof/>
      </w:rPr>
      <w:drawing>
        <wp:inline distT="0" distB="0" distL="0" distR="0" wp14:anchorId="54CCC7B8" wp14:editId="12AF022C">
          <wp:extent cx="2321039" cy="224790"/>
          <wp:effectExtent l="0" t="0" r="317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3455808" cy="334691"/>
                  </a:xfrm>
                  <a:prstGeom prst="rect">
                    <a:avLst/>
                  </a:prstGeom>
                </pic:spPr>
              </pic:pic>
            </a:graphicData>
          </a:graphic>
        </wp:inline>
      </w:drawing>
    </w:r>
  </w:p>
  <w:p w14:paraId="0434D847" w14:textId="3A4AAF6C" w:rsidR="00692BB9" w:rsidRPr="00390E2F" w:rsidRDefault="00692BB9" w:rsidP="00390E2F">
    <w:pPr>
      <w:spacing w:before="94"/>
      <w:rPr>
        <w:sz w:val="16"/>
        <w:szCs w:val="16"/>
      </w:rPr>
    </w:pPr>
    <w:r w:rsidRPr="00390E2F">
      <w:rPr>
        <w:color w:val="231F20"/>
        <w:sz w:val="16"/>
        <w:szCs w:val="16"/>
      </w:rPr>
      <w:t>Page 1</w:t>
    </w:r>
    <w:r w:rsidRPr="00390E2F">
      <w:rPr>
        <w:color w:val="231F20"/>
        <w:spacing w:val="-2"/>
        <w:sz w:val="16"/>
        <w:szCs w:val="16"/>
      </w:rPr>
      <w:t xml:space="preserve"> </w:t>
    </w:r>
    <w:r w:rsidRPr="00390E2F">
      <w:rPr>
        <w:color w:val="231F20"/>
        <w:sz w:val="16"/>
        <w:szCs w:val="16"/>
      </w:rPr>
      <w:t>of</w:t>
    </w:r>
    <w:r w:rsidRPr="00390E2F">
      <w:rPr>
        <w:color w:val="231F20"/>
        <w:spacing w:val="-1"/>
        <w:sz w:val="16"/>
        <w:szCs w:val="16"/>
      </w:rPr>
      <w:t xml:space="preserve"> </w:t>
    </w:r>
    <w:r w:rsidRPr="00390E2F">
      <w:rPr>
        <w:color w:val="231F20"/>
        <w:sz w:val="16"/>
        <w:szCs w:val="16"/>
      </w:rPr>
      <w:t>1</w:t>
    </w:r>
    <w:r w:rsidR="00390E2F" w:rsidRPr="00390E2F">
      <w:rPr>
        <w:color w:val="231F20"/>
        <w:sz w:val="16"/>
        <w:szCs w:val="16"/>
      </w:rPr>
      <w:tab/>
    </w:r>
    <w:r w:rsidR="00390E2F" w:rsidRPr="00390E2F">
      <w:rPr>
        <w:color w:val="231F20"/>
        <w:sz w:val="16"/>
        <w:szCs w:val="16"/>
      </w:rPr>
      <w:tab/>
    </w:r>
    <w:r w:rsidR="00390E2F" w:rsidRPr="00390E2F">
      <w:rPr>
        <w:color w:val="231F20"/>
        <w:sz w:val="16"/>
        <w:szCs w:val="16"/>
      </w:rPr>
      <w:tab/>
    </w:r>
    <w:r w:rsidR="00390E2F" w:rsidRPr="00390E2F">
      <w:rPr>
        <w:color w:val="231F20"/>
        <w:sz w:val="16"/>
        <w:szCs w:val="16"/>
      </w:rPr>
      <w:tab/>
    </w:r>
    <w:r w:rsidR="00390E2F" w:rsidRPr="00390E2F">
      <w:rPr>
        <w:color w:val="231F20"/>
        <w:sz w:val="16"/>
        <w:szCs w:val="16"/>
      </w:rPr>
      <w:tab/>
    </w:r>
    <w:r w:rsidR="00390E2F" w:rsidRPr="00390E2F">
      <w:rPr>
        <w:color w:val="231F20"/>
        <w:sz w:val="16"/>
        <w:szCs w:val="16"/>
      </w:rPr>
      <w:tab/>
    </w:r>
    <w:r w:rsidR="00390E2F" w:rsidRPr="00390E2F">
      <w:rPr>
        <w:color w:val="231F20"/>
        <w:sz w:val="16"/>
        <w:szCs w:val="16"/>
      </w:rPr>
      <w:tab/>
    </w:r>
    <w:r w:rsidR="00390E2F" w:rsidRPr="00390E2F">
      <w:rPr>
        <w:color w:val="231F20"/>
        <w:sz w:val="16"/>
        <w:szCs w:val="16"/>
      </w:rPr>
      <w:tab/>
    </w:r>
    <w:r w:rsidR="00390E2F" w:rsidRPr="00390E2F">
      <w:rPr>
        <w:color w:val="231F20"/>
        <w:sz w:val="16"/>
        <w:szCs w:val="16"/>
      </w:rPr>
      <w:tab/>
    </w:r>
    <w:r w:rsidR="00390E2F">
      <w:rPr>
        <w:color w:val="231F20"/>
        <w:sz w:val="16"/>
        <w:szCs w:val="16"/>
      </w:rPr>
      <w:tab/>
    </w:r>
    <w:r w:rsidRPr="00390E2F">
      <w:rPr>
        <w:color w:val="231F20"/>
        <w:sz w:val="16"/>
        <w:szCs w:val="16"/>
      </w:rPr>
      <w:t>Manchester International Festival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DB12E" w14:textId="77777777" w:rsidR="00191390" w:rsidRDefault="00191390" w:rsidP="003B4F1C">
      <w:r>
        <w:separator/>
      </w:r>
    </w:p>
  </w:footnote>
  <w:footnote w:type="continuationSeparator" w:id="0">
    <w:p w14:paraId="056ED7E4" w14:textId="77777777" w:rsidR="00191390" w:rsidRDefault="00191390" w:rsidP="003B4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A3FB5" w14:textId="6A8B373C" w:rsidR="00EE3A57" w:rsidRDefault="00EE3A57" w:rsidP="00EE3A57">
    <w:r>
      <w:rPr>
        <w:noProof/>
      </w:rPr>
      <w:drawing>
        <wp:anchor distT="0" distB="0" distL="114300" distR="114300" simplePos="0" relativeHeight="251667456" behindDoc="0" locked="0" layoutInCell="1" allowOverlap="0" wp14:anchorId="219070DB" wp14:editId="0D9A2A08">
          <wp:simplePos x="0" y="0"/>
          <wp:positionH relativeFrom="column">
            <wp:posOffset>4445</wp:posOffset>
          </wp:positionH>
          <wp:positionV relativeFrom="paragraph">
            <wp:posOffset>-19685</wp:posOffset>
          </wp:positionV>
          <wp:extent cx="4097020" cy="750570"/>
          <wp:effectExtent l="0" t="0" r="508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extLst>
                      <a:ext uri="{28A0092B-C50C-407E-A947-70E740481C1C}">
                        <a14:useLocalDpi xmlns:a14="http://schemas.microsoft.com/office/drawing/2010/main" val="0"/>
                      </a:ext>
                    </a:extLst>
                  </a:blip>
                  <a:stretch>
                    <a:fillRect/>
                  </a:stretch>
                </pic:blipFill>
                <pic:spPr>
                  <a:xfrm>
                    <a:off x="0" y="0"/>
                    <a:ext cx="4097020" cy="7505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632517C2" wp14:editId="0123F683">
          <wp:simplePos x="0" y="0"/>
          <wp:positionH relativeFrom="column">
            <wp:posOffset>4369629</wp:posOffset>
          </wp:positionH>
          <wp:positionV relativeFrom="paragraph">
            <wp:posOffset>517967</wp:posOffset>
          </wp:positionV>
          <wp:extent cx="2194284" cy="191137"/>
          <wp:effectExtent l="0" t="0" r="3175"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extLst>
                      <a:ext uri="{28A0092B-C50C-407E-A947-70E740481C1C}">
                        <a14:useLocalDpi xmlns:a14="http://schemas.microsoft.com/office/drawing/2010/main" val="0"/>
                      </a:ext>
                    </a:extLst>
                  </a:blip>
                  <a:stretch>
                    <a:fillRect/>
                  </a:stretch>
                </pic:blipFill>
                <pic:spPr>
                  <a:xfrm>
                    <a:off x="0" y="0"/>
                    <a:ext cx="2220990" cy="19346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0DC593C1" wp14:editId="79710D9B">
          <wp:simplePos x="0" y="0"/>
          <wp:positionH relativeFrom="column">
            <wp:posOffset>4369629</wp:posOffset>
          </wp:positionH>
          <wp:positionV relativeFrom="paragraph">
            <wp:posOffset>247622</wp:posOffset>
          </wp:positionV>
          <wp:extent cx="2194284" cy="191137"/>
          <wp:effectExtent l="0" t="0" r="3175"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extLst>
                      <a:ext uri="{28A0092B-C50C-407E-A947-70E740481C1C}">
                        <a14:useLocalDpi xmlns:a14="http://schemas.microsoft.com/office/drawing/2010/main" val="0"/>
                      </a:ext>
                    </a:extLst>
                  </a:blip>
                  <a:stretch>
                    <a:fillRect/>
                  </a:stretch>
                </pic:blipFill>
                <pic:spPr>
                  <a:xfrm>
                    <a:off x="0" y="0"/>
                    <a:ext cx="2220990" cy="19346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2B192B4F" wp14:editId="2D24D7A1">
          <wp:simplePos x="0" y="0"/>
          <wp:positionH relativeFrom="column">
            <wp:posOffset>4369629</wp:posOffset>
          </wp:positionH>
          <wp:positionV relativeFrom="paragraph">
            <wp:posOffset>-22722</wp:posOffset>
          </wp:positionV>
          <wp:extent cx="2194282" cy="191137"/>
          <wp:effectExtent l="0" t="0" r="3175"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extLst>
                      <a:ext uri="{28A0092B-C50C-407E-A947-70E740481C1C}">
                        <a14:useLocalDpi xmlns:a14="http://schemas.microsoft.com/office/drawing/2010/main" val="0"/>
                      </a:ext>
                    </a:extLst>
                  </a:blip>
                  <a:stretch>
                    <a:fillRect/>
                  </a:stretch>
                </pic:blipFill>
                <pic:spPr>
                  <a:xfrm>
                    <a:off x="0" y="0"/>
                    <a:ext cx="2220948" cy="193460"/>
                  </a:xfrm>
                  <a:prstGeom prst="rect">
                    <a:avLst/>
                  </a:prstGeom>
                </pic:spPr>
              </pic:pic>
            </a:graphicData>
          </a:graphic>
          <wp14:sizeRelH relativeFrom="page">
            <wp14:pctWidth>0</wp14:pctWidth>
          </wp14:sizeRelH>
          <wp14:sizeRelV relativeFrom="page">
            <wp14:pctHeight>0</wp14:pctHeight>
          </wp14:sizeRelV>
        </wp:anchor>
      </w:drawing>
    </w:r>
  </w:p>
  <w:p w14:paraId="499B2C45" w14:textId="154F3F78" w:rsidR="00692BB9" w:rsidRDefault="00692BB9" w:rsidP="00692BB9">
    <w:pPr>
      <w:pStyle w:val="Header"/>
      <w:tabs>
        <w:tab w:val="clear" w:pos="4513"/>
        <w:tab w:val="clear" w:pos="9026"/>
        <w:tab w:val="left" w:pos="46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739FF"/>
    <w:multiLevelType w:val="hybridMultilevel"/>
    <w:tmpl w:val="6CA0CD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BA39EE"/>
    <w:multiLevelType w:val="hybridMultilevel"/>
    <w:tmpl w:val="8E4ED2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21"/>
    <w:rsid w:val="000011C8"/>
    <w:rsid w:val="00026B2C"/>
    <w:rsid w:val="00086A31"/>
    <w:rsid w:val="000A7571"/>
    <w:rsid w:val="000C5357"/>
    <w:rsid w:val="000D0ED1"/>
    <w:rsid w:val="00104169"/>
    <w:rsid w:val="001178C7"/>
    <w:rsid w:val="0012225F"/>
    <w:rsid w:val="00191390"/>
    <w:rsid w:val="001B1BAD"/>
    <w:rsid w:val="00263E3E"/>
    <w:rsid w:val="0027450C"/>
    <w:rsid w:val="00285078"/>
    <w:rsid w:val="002A4AED"/>
    <w:rsid w:val="003208B4"/>
    <w:rsid w:val="00362912"/>
    <w:rsid w:val="00373895"/>
    <w:rsid w:val="003769D7"/>
    <w:rsid w:val="00390E2F"/>
    <w:rsid w:val="003B063A"/>
    <w:rsid w:val="003B3ECB"/>
    <w:rsid w:val="003B4F1C"/>
    <w:rsid w:val="003C6A6B"/>
    <w:rsid w:val="003D5279"/>
    <w:rsid w:val="003E6049"/>
    <w:rsid w:val="003E76D3"/>
    <w:rsid w:val="00403706"/>
    <w:rsid w:val="00430AFC"/>
    <w:rsid w:val="0046082A"/>
    <w:rsid w:val="004725A4"/>
    <w:rsid w:val="004A2215"/>
    <w:rsid w:val="004C3028"/>
    <w:rsid w:val="004D62E0"/>
    <w:rsid w:val="00501044"/>
    <w:rsid w:val="00562B47"/>
    <w:rsid w:val="00563447"/>
    <w:rsid w:val="00597021"/>
    <w:rsid w:val="005A0FE4"/>
    <w:rsid w:val="005F7BA7"/>
    <w:rsid w:val="006030E9"/>
    <w:rsid w:val="00614592"/>
    <w:rsid w:val="00617614"/>
    <w:rsid w:val="00617D6A"/>
    <w:rsid w:val="00626591"/>
    <w:rsid w:val="00645E8E"/>
    <w:rsid w:val="00655225"/>
    <w:rsid w:val="00692BB9"/>
    <w:rsid w:val="006D7F2F"/>
    <w:rsid w:val="0070161F"/>
    <w:rsid w:val="00703F5F"/>
    <w:rsid w:val="007409C4"/>
    <w:rsid w:val="007543E8"/>
    <w:rsid w:val="007937C0"/>
    <w:rsid w:val="007B6686"/>
    <w:rsid w:val="007C1534"/>
    <w:rsid w:val="007F1D09"/>
    <w:rsid w:val="007F42BA"/>
    <w:rsid w:val="00806223"/>
    <w:rsid w:val="0083039C"/>
    <w:rsid w:val="00835D0D"/>
    <w:rsid w:val="00844A83"/>
    <w:rsid w:val="00894F01"/>
    <w:rsid w:val="008A4350"/>
    <w:rsid w:val="008C03CC"/>
    <w:rsid w:val="008D5565"/>
    <w:rsid w:val="008F4F3B"/>
    <w:rsid w:val="008F648A"/>
    <w:rsid w:val="00940002"/>
    <w:rsid w:val="00941F88"/>
    <w:rsid w:val="0094589C"/>
    <w:rsid w:val="00951EF7"/>
    <w:rsid w:val="00965B84"/>
    <w:rsid w:val="00966447"/>
    <w:rsid w:val="00996538"/>
    <w:rsid w:val="009A4805"/>
    <w:rsid w:val="009A6CBC"/>
    <w:rsid w:val="00AF076A"/>
    <w:rsid w:val="00AF24DA"/>
    <w:rsid w:val="00B30AFB"/>
    <w:rsid w:val="00B705EF"/>
    <w:rsid w:val="00B80FCA"/>
    <w:rsid w:val="00B84017"/>
    <w:rsid w:val="00BA233C"/>
    <w:rsid w:val="00C123AE"/>
    <w:rsid w:val="00C33CD1"/>
    <w:rsid w:val="00C429E9"/>
    <w:rsid w:val="00C561FC"/>
    <w:rsid w:val="00C702B6"/>
    <w:rsid w:val="00D026FA"/>
    <w:rsid w:val="00D45DCB"/>
    <w:rsid w:val="00D543FB"/>
    <w:rsid w:val="00D81297"/>
    <w:rsid w:val="00DA655C"/>
    <w:rsid w:val="00DE2B3C"/>
    <w:rsid w:val="00DF3284"/>
    <w:rsid w:val="00DF5260"/>
    <w:rsid w:val="00E02F1D"/>
    <w:rsid w:val="00E74816"/>
    <w:rsid w:val="00E82418"/>
    <w:rsid w:val="00E95A43"/>
    <w:rsid w:val="00EE3A57"/>
    <w:rsid w:val="00EF5862"/>
    <w:rsid w:val="00F3704E"/>
    <w:rsid w:val="00FE7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369F0"/>
  <w15:docId w15:val="{D7BDBDD0-A5A6-7648-BDF0-137310ED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028"/>
    <w:pPr>
      <w:spacing w:line="320" w:lineRule="exact"/>
    </w:pPr>
    <w:rPr>
      <w:rFonts w:ascii="Arial" w:eastAsia="Arial" w:hAnsi="Arial" w:cs="Arial"/>
      <w:sz w:val="24"/>
      <w:lang w:val="en-GB"/>
    </w:rPr>
  </w:style>
  <w:style w:type="paragraph" w:styleId="Heading1">
    <w:name w:val="heading 1"/>
    <w:basedOn w:val="Normal"/>
    <w:next w:val="Normal"/>
    <w:link w:val="Heading1Char"/>
    <w:uiPriority w:val="9"/>
    <w:qFormat/>
    <w:rsid w:val="00AF24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92BB9"/>
    <w:rPr>
      <w:szCs w:val="18"/>
    </w:rPr>
  </w:style>
  <w:style w:type="paragraph" w:styleId="Title">
    <w:name w:val="Title"/>
    <w:basedOn w:val="Normal"/>
    <w:uiPriority w:val="10"/>
    <w:qFormat/>
    <w:rsid w:val="004C3028"/>
    <w:pPr>
      <w:spacing w:line="400" w:lineRule="exact"/>
      <w:ind w:right="1332"/>
    </w:pPr>
    <w:rPr>
      <w:b/>
      <w:bCs/>
      <w:sz w:val="36"/>
      <w:szCs w:val="36"/>
    </w:rPr>
  </w:style>
  <w:style w:type="paragraph" w:customStyle="1" w:styleId="IntroductionBold">
    <w:name w:val="Introduction Bold"/>
    <w:qFormat/>
    <w:rsid w:val="004C3028"/>
    <w:pPr>
      <w:spacing w:before="213" w:line="320" w:lineRule="exact"/>
    </w:pPr>
    <w:rPr>
      <w:rFonts w:ascii="Arial" w:eastAsia="Arial" w:hAnsi="Arial" w:cs="Arial"/>
      <w:b/>
      <w:color w:val="231F20"/>
      <w:sz w:val="24"/>
      <w:lang w:val="en-GB"/>
    </w:rPr>
  </w:style>
  <w:style w:type="paragraph" w:customStyle="1" w:styleId="EmbargoedUntilDate">
    <w:name w:val="Embargoed Until Date"/>
    <w:basedOn w:val="Normal"/>
    <w:next w:val="BodyText"/>
    <w:qFormat/>
    <w:rsid w:val="004C3028"/>
    <w:pPr>
      <w:spacing w:before="161"/>
    </w:pPr>
    <w:rPr>
      <w:noProof/>
    </w:rPr>
  </w:style>
  <w:style w:type="paragraph" w:customStyle="1" w:styleId="FooterPageNo">
    <w:name w:val="Footer Page No"/>
    <w:basedOn w:val="Normal"/>
    <w:qFormat/>
    <w:rsid w:val="00692BB9"/>
    <w:pPr>
      <w:tabs>
        <w:tab w:val="left" w:pos="7485"/>
      </w:tabs>
      <w:spacing w:before="94"/>
      <w:ind w:left="113"/>
    </w:pPr>
    <w:rPr>
      <w:color w:val="231F20"/>
      <w:sz w:val="22"/>
    </w:rPr>
  </w:style>
  <w:style w:type="character" w:customStyle="1" w:styleId="Heading1Char">
    <w:name w:val="Heading 1 Char"/>
    <w:basedOn w:val="DefaultParagraphFont"/>
    <w:link w:val="Heading1"/>
    <w:uiPriority w:val="9"/>
    <w:rsid w:val="00AF24DA"/>
    <w:rPr>
      <w:rFonts w:asciiTheme="majorHAnsi" w:eastAsiaTheme="majorEastAsia" w:hAnsiTheme="majorHAnsi" w:cstheme="majorBidi"/>
      <w:color w:val="365F91" w:themeColor="accent1" w:themeShade="BF"/>
      <w:sz w:val="32"/>
      <w:szCs w:val="32"/>
      <w:lang w:val="en-GB"/>
    </w:rPr>
  </w:style>
  <w:style w:type="paragraph" w:customStyle="1" w:styleId="ImageCredit">
    <w:name w:val="Image Credit"/>
    <w:basedOn w:val="Normal"/>
    <w:qFormat/>
    <w:rsid w:val="00692BB9"/>
    <w:rPr>
      <w:b/>
      <w:color w:val="636466"/>
      <w:sz w:val="14"/>
    </w:rPr>
  </w:style>
  <w:style w:type="character" w:styleId="Hyperlink">
    <w:name w:val="Hyperlink"/>
    <w:basedOn w:val="DefaultParagraphFont"/>
    <w:uiPriority w:val="99"/>
    <w:unhideWhenUsed/>
    <w:rsid w:val="00E74816"/>
    <w:rPr>
      <w:color w:val="000000" w:themeColor="text1"/>
      <w:u w:val="single"/>
    </w:rPr>
  </w:style>
  <w:style w:type="character" w:styleId="UnresolvedMention">
    <w:name w:val="Unresolved Mention"/>
    <w:basedOn w:val="DefaultParagraphFont"/>
    <w:uiPriority w:val="99"/>
    <w:semiHidden/>
    <w:unhideWhenUsed/>
    <w:rsid w:val="00E74816"/>
    <w:rPr>
      <w:color w:val="605E5C"/>
      <w:shd w:val="clear" w:color="auto" w:fill="E1DFDD"/>
    </w:rPr>
  </w:style>
  <w:style w:type="paragraph" w:styleId="Header">
    <w:name w:val="header"/>
    <w:basedOn w:val="Normal"/>
    <w:link w:val="HeaderChar"/>
    <w:uiPriority w:val="99"/>
    <w:unhideWhenUsed/>
    <w:rsid w:val="00692BB9"/>
    <w:pPr>
      <w:tabs>
        <w:tab w:val="center" w:pos="4513"/>
        <w:tab w:val="right" w:pos="9026"/>
      </w:tabs>
    </w:pPr>
  </w:style>
  <w:style w:type="character" w:customStyle="1" w:styleId="HeaderChar">
    <w:name w:val="Header Char"/>
    <w:basedOn w:val="DefaultParagraphFont"/>
    <w:link w:val="Header"/>
    <w:uiPriority w:val="99"/>
    <w:rsid w:val="00692BB9"/>
    <w:rPr>
      <w:rFonts w:ascii="Arial" w:eastAsia="Arial" w:hAnsi="Arial" w:cs="Arial"/>
      <w:sz w:val="24"/>
      <w:lang w:val="en-GB"/>
    </w:rPr>
  </w:style>
  <w:style w:type="paragraph" w:styleId="Footer">
    <w:name w:val="footer"/>
    <w:basedOn w:val="Normal"/>
    <w:link w:val="FooterChar"/>
    <w:uiPriority w:val="99"/>
    <w:unhideWhenUsed/>
    <w:rsid w:val="00692BB9"/>
    <w:pPr>
      <w:tabs>
        <w:tab w:val="center" w:pos="4513"/>
        <w:tab w:val="right" w:pos="9026"/>
      </w:tabs>
    </w:pPr>
  </w:style>
  <w:style w:type="character" w:customStyle="1" w:styleId="FooterChar">
    <w:name w:val="Footer Char"/>
    <w:basedOn w:val="DefaultParagraphFont"/>
    <w:link w:val="Footer"/>
    <w:uiPriority w:val="99"/>
    <w:rsid w:val="00692BB9"/>
    <w:rPr>
      <w:rFonts w:ascii="Arial" w:eastAsia="Arial" w:hAnsi="Arial" w:cs="Arial"/>
      <w:sz w:val="24"/>
      <w:lang w:val="en-GB"/>
    </w:rPr>
  </w:style>
  <w:style w:type="character" w:styleId="FollowedHyperlink">
    <w:name w:val="FollowedHyperlink"/>
    <w:basedOn w:val="DefaultParagraphFont"/>
    <w:uiPriority w:val="99"/>
    <w:semiHidden/>
    <w:unhideWhenUsed/>
    <w:rsid w:val="008F648A"/>
    <w:rPr>
      <w:color w:val="800080" w:themeColor="followedHyperlink"/>
      <w:u w:val="single"/>
    </w:rPr>
  </w:style>
  <w:style w:type="paragraph" w:styleId="NormalWeb">
    <w:name w:val="Normal (Web)"/>
    <w:basedOn w:val="Normal"/>
    <w:uiPriority w:val="99"/>
    <w:unhideWhenUsed/>
    <w:rsid w:val="003208B4"/>
    <w:pPr>
      <w:widowControl/>
      <w:autoSpaceDE/>
      <w:autoSpaceDN/>
      <w:spacing w:before="100" w:beforeAutospacing="1" w:after="100" w:afterAutospacing="1" w:line="240" w:lineRule="auto"/>
    </w:pPr>
    <w:rPr>
      <w:rFonts w:ascii="Calibri" w:eastAsiaTheme="minorHAnsi" w:hAnsi="Calibri" w:cs="Calibri"/>
      <w:sz w:val="22"/>
      <w:lang w:eastAsia="en-GB"/>
    </w:rPr>
  </w:style>
  <w:style w:type="paragraph" w:styleId="ListParagraph">
    <w:name w:val="List Paragraph"/>
    <w:basedOn w:val="Normal"/>
    <w:uiPriority w:val="34"/>
    <w:qFormat/>
    <w:rsid w:val="001178C7"/>
    <w:pPr>
      <w:ind w:left="720"/>
      <w:contextualSpacing/>
    </w:pPr>
  </w:style>
  <w:style w:type="paragraph" w:styleId="BalloonText">
    <w:name w:val="Balloon Text"/>
    <w:basedOn w:val="Normal"/>
    <w:link w:val="BalloonTextChar"/>
    <w:uiPriority w:val="99"/>
    <w:semiHidden/>
    <w:unhideWhenUsed/>
    <w:rsid w:val="00DF32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284"/>
    <w:rPr>
      <w:rFonts w:ascii="Segoe UI" w:eastAsia="Arial" w:hAnsi="Segoe UI" w:cs="Segoe UI"/>
      <w:sz w:val="18"/>
      <w:szCs w:val="18"/>
      <w:lang w:val="en-GB"/>
    </w:rPr>
  </w:style>
  <w:style w:type="character" w:customStyle="1" w:styleId="normaltextrun">
    <w:name w:val="normaltextrun"/>
    <w:basedOn w:val="DefaultParagraphFont"/>
    <w:rsid w:val="00C702B6"/>
  </w:style>
  <w:style w:type="character" w:customStyle="1" w:styleId="contextualspellingandgrammarerror">
    <w:name w:val="contextualspellingandgrammarerror"/>
    <w:basedOn w:val="DefaultParagraphFont"/>
    <w:rsid w:val="00C702B6"/>
  </w:style>
  <w:style w:type="character" w:customStyle="1" w:styleId="eop">
    <w:name w:val="eop"/>
    <w:basedOn w:val="DefaultParagraphFont"/>
    <w:rsid w:val="00C70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364">
      <w:bodyDiv w:val="1"/>
      <w:marLeft w:val="0"/>
      <w:marRight w:val="0"/>
      <w:marTop w:val="0"/>
      <w:marBottom w:val="0"/>
      <w:divBdr>
        <w:top w:val="none" w:sz="0" w:space="0" w:color="auto"/>
        <w:left w:val="none" w:sz="0" w:space="0" w:color="auto"/>
        <w:bottom w:val="none" w:sz="0" w:space="0" w:color="auto"/>
        <w:right w:val="none" w:sz="0" w:space="0" w:color="auto"/>
      </w:divBdr>
    </w:div>
    <w:div w:id="277641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ieleigh.hargreaves@mif.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ma.robertson@mif.co.uk" TargetMode="External"/><Relationship Id="rId12" Type="http://schemas.openxmlformats.org/officeDocument/2006/relationships/hyperlink" Target="https://mif.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f.co.uk/about/press/press-media-library/MIF21-media-library/we-dwell-in-possibility-robert-ya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ster@mif.co.uk" TargetMode="External"/><Relationship Id="rId4" Type="http://schemas.openxmlformats.org/officeDocument/2006/relationships/webSettings" Target="webSettings.xml"/><Relationship Id="rId9" Type="http://schemas.openxmlformats.org/officeDocument/2006/relationships/hyperlink" Target="mailto:oscar.lister@mif.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4</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Press Release Template.indd</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Template.indd</dc:title>
  <dc:creator>oscar lister</dc:creator>
  <cp:lastModifiedBy>Oscar Lister</cp:lastModifiedBy>
  <cp:revision>4</cp:revision>
  <dcterms:created xsi:type="dcterms:W3CDTF">2021-06-29T19:14:00Z</dcterms:created>
  <dcterms:modified xsi:type="dcterms:W3CDTF">2021-07-06T14:46:00Z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Adobe InDesign 16.0 (Macintosh)</vt:lpwstr>
  </property>
  <property fmtid="{D5CDD505-2E9C-101B-9397-08002B2CF9AE}" pid="4" name="LastSaved">
    <vt:filetime>2021-01-26T00:00:00Z</vt:filetime>
  </property>
</Properties>
</file>